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AA" w:rsidRDefault="005D365F" w:rsidP="00D45BBD">
      <w:pPr>
        <w:jc w:val="center"/>
        <w:rPr>
          <w:rFonts w:ascii="HG創英角ｺﾞｼｯｸUB" w:eastAsia="HG創英角ｺﾞｼｯｸUB" w:hAnsi="ＭＳ ゴシック"/>
          <w:sz w:val="48"/>
          <w:szCs w:val="48"/>
        </w:rPr>
      </w:pPr>
      <w:r>
        <w:rPr>
          <w:rFonts w:ascii="HG創英角ｺﾞｼｯｸUB" w:eastAsia="HG創英角ｺﾞｼｯｸUB" w:hAnsi="ＭＳ ゴシック"/>
          <w:noProof/>
          <w:sz w:val="48"/>
          <w:szCs w:val="48"/>
        </w:rPr>
        <w:pict>
          <v:roundrect id="_x0000_s1035" style="position:absolute;left:0;text-align:left;margin-left:99pt;margin-top:14.3pt;width:495pt;height:76.5pt;z-index:251659776" arcsize="10923f" fillcolor="#36f" stroked="f">
            <v:textbox style="mso-next-textbox:#_x0000_s1035" inset="5.85pt,.7pt,5.85pt,.7pt">
              <w:txbxContent>
                <w:p w:rsidR="00567087" w:rsidRPr="009B3E59" w:rsidRDefault="00567087" w:rsidP="00567087">
                  <w:pPr>
                    <w:jc w:val="center"/>
                    <w:rPr>
                      <w:rFonts w:ascii="HG創英角ｺﾞｼｯｸUB" w:eastAsia="HG創英角ｺﾞｼｯｸUB"/>
                      <w:b/>
                      <w:color w:val="FFFFFF"/>
                      <w:sz w:val="80"/>
                      <w:szCs w:val="80"/>
                    </w:rPr>
                  </w:pPr>
                  <w:r w:rsidRPr="009B3E59">
                    <w:rPr>
                      <w:rFonts w:ascii="HG創英角ｺﾞｼｯｸUB" w:eastAsia="HG創英角ｺﾞｼｯｸUB" w:hint="eastAsia"/>
                      <w:b/>
                      <w:color w:val="FFFFFF"/>
                      <w:sz w:val="80"/>
                      <w:szCs w:val="80"/>
                    </w:rPr>
                    <w:t>商工会からのお</w:t>
                  </w:r>
                  <w:r>
                    <w:rPr>
                      <w:rFonts w:ascii="HG創英角ｺﾞｼｯｸUB" w:eastAsia="HG創英角ｺﾞｼｯｸUB" w:hint="eastAsia"/>
                      <w:b/>
                      <w:color w:val="FFFFFF"/>
                      <w:sz w:val="80"/>
                      <w:szCs w:val="80"/>
                    </w:rPr>
                    <w:t>知らせ</w:t>
                  </w:r>
                </w:p>
              </w:txbxContent>
            </v:textbox>
          </v:roundrect>
        </w:pict>
      </w:r>
    </w:p>
    <w:p w:rsidR="00D45BBD" w:rsidRPr="00D45BBD" w:rsidRDefault="00D45BBD" w:rsidP="00D45BBD">
      <w:pPr>
        <w:spacing w:line="300" w:lineRule="exact"/>
        <w:jc w:val="center"/>
        <w:rPr>
          <w:rFonts w:ascii="HG創英角ｺﾞｼｯｸUB" w:eastAsia="HG創英角ｺﾞｼｯｸUB" w:hAnsi="ＭＳ ゴシック"/>
          <w:sz w:val="48"/>
          <w:szCs w:val="48"/>
        </w:rPr>
      </w:pPr>
    </w:p>
    <w:p w:rsidR="0097546F" w:rsidRDefault="0097546F" w:rsidP="0097546F">
      <w:pPr>
        <w:spacing w:line="600" w:lineRule="exact"/>
        <w:rPr>
          <w:rFonts w:ascii="HG創英角ｺﾞｼｯｸUB" w:eastAsia="HG創英角ｺﾞｼｯｸUB" w:hAnsi="ＭＳ ゴシック"/>
          <w:sz w:val="36"/>
          <w:szCs w:val="36"/>
        </w:rPr>
      </w:pPr>
    </w:p>
    <w:p w:rsidR="004E661D" w:rsidRPr="009E5B86" w:rsidRDefault="004E661D" w:rsidP="0097546F">
      <w:pPr>
        <w:spacing w:line="600" w:lineRule="exact"/>
        <w:rPr>
          <w:rFonts w:ascii="HG創英角ｺﾞｼｯｸUB" w:eastAsia="HG創英角ｺﾞｼｯｸUB" w:hAnsi="ＭＳ ゴシック"/>
          <w:sz w:val="36"/>
          <w:szCs w:val="36"/>
        </w:rPr>
      </w:pPr>
    </w:p>
    <w:p w:rsidR="0097546F" w:rsidRPr="00987D11" w:rsidRDefault="002B15C5" w:rsidP="00D45BBD">
      <w:pPr>
        <w:jc w:val="center"/>
        <w:rPr>
          <w:rFonts w:ascii="HG創英角ｺﾞｼｯｸUB" w:eastAsia="HG創英角ｺﾞｼｯｸUB" w:hAnsi="ＭＳ ゴシック"/>
          <w:sz w:val="48"/>
          <w:szCs w:val="48"/>
        </w:rPr>
      </w:pPr>
      <w:r w:rsidRPr="00987D11">
        <w:rPr>
          <w:rFonts w:ascii="HG創英角ｺﾞｼｯｸUB" w:eastAsia="HG創英角ｺﾞｼｯｸUB" w:hAnsi="ＭＳ ゴシック" w:hint="eastAsia"/>
          <w:sz w:val="48"/>
          <w:szCs w:val="48"/>
        </w:rPr>
        <w:t>令和２</w:t>
      </w:r>
      <w:r w:rsidR="0097546F" w:rsidRPr="00987D11">
        <w:rPr>
          <w:rFonts w:ascii="HG創英角ｺﾞｼｯｸUB" w:eastAsia="HG創英角ｺﾞｼｯｸUB" w:hAnsi="ＭＳ ゴシック" w:hint="eastAsia"/>
          <w:sz w:val="48"/>
          <w:szCs w:val="48"/>
        </w:rPr>
        <w:t>年度商工会等職員採用候補者選考試験について</w:t>
      </w:r>
    </w:p>
    <w:p w:rsidR="00987D11" w:rsidRPr="00987D11" w:rsidRDefault="00987D11" w:rsidP="00987D11">
      <w:pPr>
        <w:rPr>
          <w:rFonts w:ascii="ＭＳ ゴシック" w:eastAsia="ＭＳ ゴシック" w:hAnsi="ＭＳ ゴシック"/>
          <w:sz w:val="26"/>
          <w:szCs w:val="26"/>
        </w:rPr>
      </w:pPr>
    </w:p>
    <w:p w:rsidR="0097546F" w:rsidRPr="00987D11" w:rsidRDefault="002B15C5" w:rsidP="0097546F">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令和２</w:t>
      </w:r>
      <w:r w:rsidR="0097546F" w:rsidRPr="00987D11">
        <w:rPr>
          <w:rFonts w:ascii="ＭＳ ゴシック" w:eastAsia="ＭＳ ゴシック" w:hAnsi="ＭＳ ゴシック" w:hint="eastAsia"/>
          <w:sz w:val="36"/>
          <w:szCs w:val="36"/>
        </w:rPr>
        <w:t>年度商工会等職員採用候補者選考試験を次のとおり行います。</w:t>
      </w:r>
    </w:p>
    <w:p w:rsidR="00987D11" w:rsidRPr="00987D11" w:rsidRDefault="00987D11"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　</w:t>
      </w:r>
      <w:r w:rsidR="006111E3" w:rsidRPr="00987D11">
        <w:rPr>
          <w:rFonts w:ascii="ＭＳ ゴシック" w:eastAsia="ＭＳ ゴシック" w:hAnsi="ＭＳ ゴシック" w:hint="eastAsia"/>
          <w:sz w:val="36"/>
          <w:szCs w:val="36"/>
        </w:rPr>
        <w:t>募集職種</w:t>
      </w:r>
      <w:r w:rsidRPr="00987D11">
        <w:rPr>
          <w:rFonts w:ascii="ＭＳ ゴシック" w:eastAsia="ＭＳ ゴシック" w:hAnsi="ＭＳ ゴシック" w:hint="eastAsia"/>
          <w:sz w:val="36"/>
          <w:szCs w:val="36"/>
        </w:rPr>
        <w:t>及び採用予定数</w:t>
      </w:r>
    </w:p>
    <w:p w:rsidR="004E661D" w:rsidRPr="00987D11" w:rsidRDefault="004E661D" w:rsidP="004E661D">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１ 事務職　</w:t>
      </w:r>
      <w:r w:rsidR="003C258C" w:rsidRPr="00987D11">
        <w:rPr>
          <w:rFonts w:ascii="ＭＳ ゴシック" w:eastAsia="ＭＳ ゴシック" w:hAnsi="ＭＳ ゴシック" w:hint="eastAsia"/>
          <w:sz w:val="36"/>
          <w:szCs w:val="36"/>
        </w:rPr>
        <w:t xml:space="preserve">　</w:t>
      </w:r>
      <w:r w:rsidR="00987D11" w:rsidRPr="00987D11">
        <w:rPr>
          <w:rFonts w:ascii="ＭＳ ゴシック" w:eastAsia="ＭＳ ゴシック" w:hAnsi="ＭＳ ゴシック" w:hint="eastAsia"/>
          <w:sz w:val="36"/>
          <w:szCs w:val="36"/>
        </w:rPr>
        <w:t>８</w:t>
      </w:r>
      <w:r w:rsidRPr="00987D11">
        <w:rPr>
          <w:rFonts w:ascii="ＭＳ ゴシック" w:eastAsia="ＭＳ ゴシック" w:hAnsi="ＭＳ ゴシック" w:hint="eastAsia"/>
          <w:sz w:val="36"/>
          <w:szCs w:val="36"/>
        </w:rPr>
        <w:t>名</w:t>
      </w:r>
    </w:p>
    <w:p w:rsidR="004E661D" w:rsidRPr="00987D11" w:rsidRDefault="004E661D" w:rsidP="001625D4">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２ 指導職</w:t>
      </w:r>
      <w:r w:rsidR="002C50B1" w:rsidRPr="00987D11">
        <w:rPr>
          <w:rFonts w:ascii="ＭＳ ゴシック" w:eastAsia="ＭＳ ゴシック" w:hAnsi="ＭＳ ゴシック" w:hint="eastAsia"/>
          <w:sz w:val="36"/>
          <w:szCs w:val="36"/>
        </w:rPr>
        <w:t xml:space="preserve">　</w:t>
      </w:r>
      <w:r w:rsidRPr="00987D11">
        <w:rPr>
          <w:rFonts w:ascii="ＭＳ ゴシック" w:eastAsia="ＭＳ ゴシック" w:hAnsi="ＭＳ ゴシック" w:hint="eastAsia"/>
          <w:sz w:val="36"/>
          <w:szCs w:val="36"/>
        </w:rPr>
        <w:t xml:space="preserve">　</w:t>
      </w:r>
      <w:r w:rsidR="00987D11" w:rsidRPr="00987D11">
        <w:rPr>
          <w:rFonts w:ascii="ＭＳ ゴシック" w:eastAsia="ＭＳ ゴシック" w:hAnsi="ＭＳ ゴシック" w:hint="eastAsia"/>
          <w:sz w:val="36"/>
          <w:szCs w:val="36"/>
        </w:rPr>
        <w:t>２</w:t>
      </w:r>
      <w:r w:rsidRPr="00987D11">
        <w:rPr>
          <w:rFonts w:ascii="ＭＳ ゴシック" w:eastAsia="ＭＳ ゴシック" w:hAnsi="ＭＳ ゴシック" w:hint="eastAsia"/>
          <w:sz w:val="36"/>
          <w:szCs w:val="36"/>
        </w:rPr>
        <w:t>名</w:t>
      </w:r>
    </w:p>
    <w:p w:rsidR="004E661D" w:rsidRPr="00987D11" w:rsidRDefault="004E661D"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勤務地等</w:t>
      </w:r>
    </w:p>
    <w:p w:rsidR="004E661D" w:rsidRPr="00987D11" w:rsidRDefault="004E661D" w:rsidP="004E661D">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勤務地は県内一円とし定期的な異動もある。</w:t>
      </w:r>
    </w:p>
    <w:p w:rsidR="004E661D" w:rsidRPr="00987D11" w:rsidRDefault="004E661D" w:rsidP="004E661D">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勤務条件は服務規程及び給与規程による。</w:t>
      </w:r>
    </w:p>
    <w:p w:rsidR="00987D11" w:rsidRPr="00987D11" w:rsidRDefault="00987D11"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受験資格</w:t>
      </w:r>
    </w:p>
    <w:p w:rsidR="004E661D" w:rsidRPr="00987D11" w:rsidRDefault="004E661D" w:rsidP="001625D4">
      <w:pPr>
        <w:spacing w:line="380" w:lineRule="exact"/>
        <w:ind w:left="3420" w:hangingChars="950" w:hanging="3420"/>
        <w:outlineLvl w:val="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　　　１ 事務職 ・学校教育法における高等学校卒業以上の能力を有する者。</w:t>
      </w:r>
    </w:p>
    <w:p w:rsidR="004E661D" w:rsidRPr="00987D11" w:rsidRDefault="004E661D" w:rsidP="004E661D">
      <w:pPr>
        <w:spacing w:line="380" w:lineRule="exact"/>
        <w:ind w:firstLineChars="800" w:firstLine="28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w:t>
      </w:r>
      <w:r w:rsidR="002B15C5" w:rsidRPr="00987D11">
        <w:rPr>
          <w:rFonts w:ascii="ＭＳ ゴシック" w:eastAsia="ＭＳ ゴシック" w:hAnsi="ＭＳ ゴシック" w:hint="eastAsia"/>
          <w:sz w:val="36"/>
          <w:szCs w:val="36"/>
        </w:rPr>
        <w:t>令和２</w:t>
      </w:r>
      <w:r w:rsidRPr="00987D11">
        <w:rPr>
          <w:rFonts w:ascii="ＭＳ ゴシック" w:eastAsia="ＭＳ ゴシック" w:hAnsi="ＭＳ ゴシック" w:hint="eastAsia"/>
          <w:sz w:val="36"/>
          <w:szCs w:val="36"/>
        </w:rPr>
        <w:t>年４月１日現在で満</w:t>
      </w:r>
      <w:r w:rsidR="00BE0433" w:rsidRPr="00987D11">
        <w:rPr>
          <w:rFonts w:ascii="ＭＳ ゴシック" w:eastAsia="ＭＳ ゴシック" w:hAnsi="ＭＳ ゴシック" w:hint="eastAsia"/>
          <w:sz w:val="36"/>
          <w:szCs w:val="36"/>
        </w:rPr>
        <w:t>４</w:t>
      </w:r>
      <w:r w:rsidRPr="00987D11">
        <w:rPr>
          <w:rFonts w:ascii="ＭＳ ゴシック" w:eastAsia="ＭＳ ゴシック" w:hAnsi="ＭＳ ゴシック" w:hint="eastAsia"/>
          <w:sz w:val="36"/>
          <w:szCs w:val="36"/>
        </w:rPr>
        <w:t>０歳以下の者。</w:t>
      </w:r>
    </w:p>
    <w:p w:rsidR="00987D11" w:rsidRPr="00987D11" w:rsidRDefault="00987D11" w:rsidP="00987D11">
      <w:pPr>
        <w:rPr>
          <w:rFonts w:ascii="ＭＳ ゴシック" w:eastAsia="ＭＳ ゴシック" w:hAnsi="ＭＳ ゴシック"/>
          <w:sz w:val="26"/>
          <w:szCs w:val="26"/>
        </w:rPr>
      </w:pPr>
    </w:p>
    <w:p w:rsidR="004E661D" w:rsidRDefault="004E661D" w:rsidP="004E661D">
      <w:pPr>
        <w:spacing w:line="380" w:lineRule="exact"/>
        <w:ind w:left="3420" w:hangingChars="950" w:hanging="342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　　　２ 指導職 ・学校教育法における高等学校卒業以上の能力を有する者。</w:t>
      </w:r>
    </w:p>
    <w:p w:rsidR="00124CA1" w:rsidRPr="00987D11" w:rsidRDefault="00124CA1" w:rsidP="00124CA1">
      <w:pPr>
        <w:spacing w:line="380" w:lineRule="exact"/>
        <w:ind w:firstLineChars="800" w:firstLine="28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・令和２年４月１日現在で満４０歳以下の者。</w:t>
      </w:r>
    </w:p>
    <w:p w:rsidR="00FE10D0" w:rsidRPr="00987D11" w:rsidRDefault="004E661D" w:rsidP="004E661D">
      <w:pPr>
        <w:spacing w:line="380" w:lineRule="exact"/>
        <w:ind w:firstLineChars="800" w:firstLine="28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・商工鉱業の指導又は経営実務に関する経験要件有り。</w:t>
      </w:r>
    </w:p>
    <w:p w:rsidR="004E661D" w:rsidRPr="00987D11" w:rsidRDefault="004E661D" w:rsidP="00FE10D0">
      <w:pPr>
        <w:spacing w:line="380" w:lineRule="exact"/>
        <w:ind w:firstLineChars="900" w:firstLine="324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（詳細は「受験案内」を参照ください）</w:t>
      </w:r>
    </w:p>
    <w:p w:rsidR="00987D11" w:rsidRPr="00987D11" w:rsidRDefault="00987D11"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受付期間</w:t>
      </w:r>
    </w:p>
    <w:p w:rsidR="00AE1474" w:rsidRPr="00987D11" w:rsidRDefault="004E661D" w:rsidP="004E661D">
      <w:pPr>
        <w:spacing w:line="380" w:lineRule="exact"/>
        <w:ind w:left="900" w:hangingChars="250" w:hanging="900"/>
        <w:rPr>
          <w:rFonts w:ascii="ＭＳ ゴシック" w:eastAsia="ＭＳ ゴシック" w:hAnsi="ＭＳ ゴシック"/>
          <w:b/>
          <w:sz w:val="36"/>
          <w:szCs w:val="36"/>
          <w:u w:val="single"/>
        </w:rPr>
      </w:pPr>
      <w:r w:rsidRPr="00987D11">
        <w:rPr>
          <w:rFonts w:ascii="ＭＳ ゴシック" w:eastAsia="ＭＳ ゴシック" w:hAnsi="ＭＳ ゴシック" w:hint="eastAsia"/>
          <w:sz w:val="36"/>
          <w:szCs w:val="36"/>
        </w:rPr>
        <w:t xml:space="preserve">　　  </w:t>
      </w:r>
      <w:r w:rsidR="002B15C5" w:rsidRPr="00987D11">
        <w:rPr>
          <w:rFonts w:ascii="ＭＳ ゴシック" w:eastAsia="ＭＳ ゴシック" w:hAnsi="ＭＳ ゴシック" w:hint="eastAsia"/>
          <w:b/>
          <w:sz w:val="36"/>
          <w:szCs w:val="36"/>
          <w:u w:val="single"/>
        </w:rPr>
        <w:t>令和元</w:t>
      </w:r>
      <w:r w:rsidRPr="00987D11">
        <w:rPr>
          <w:rFonts w:ascii="ＭＳ ゴシック" w:eastAsia="ＭＳ ゴシック" w:hAnsi="ＭＳ ゴシック" w:hint="eastAsia"/>
          <w:b/>
          <w:sz w:val="36"/>
          <w:szCs w:val="36"/>
          <w:u w:val="single"/>
        </w:rPr>
        <w:t>年</w:t>
      </w:r>
      <w:r w:rsidR="00987D11" w:rsidRPr="00987D11">
        <w:rPr>
          <w:rFonts w:ascii="ＭＳ ゴシック" w:eastAsia="ＭＳ ゴシック" w:hAnsi="ＭＳ ゴシック" w:hint="eastAsia"/>
          <w:b/>
          <w:sz w:val="36"/>
          <w:szCs w:val="36"/>
          <w:u w:val="single"/>
        </w:rPr>
        <w:t>６</w:t>
      </w:r>
      <w:r w:rsidRPr="00987D11">
        <w:rPr>
          <w:rFonts w:ascii="ＭＳ ゴシック" w:eastAsia="ＭＳ ゴシック" w:hAnsi="ＭＳ ゴシック" w:hint="eastAsia"/>
          <w:b/>
          <w:sz w:val="36"/>
          <w:szCs w:val="36"/>
          <w:u w:val="single"/>
        </w:rPr>
        <w:t>月</w:t>
      </w:r>
      <w:r w:rsidR="004859FB">
        <w:rPr>
          <w:rFonts w:ascii="ＭＳ ゴシック" w:eastAsia="ＭＳ ゴシック" w:hAnsi="ＭＳ ゴシック" w:hint="eastAsia"/>
          <w:b/>
          <w:sz w:val="36"/>
          <w:szCs w:val="36"/>
          <w:u w:val="single"/>
        </w:rPr>
        <w:t>４</w:t>
      </w:r>
      <w:r w:rsidRPr="00987D11">
        <w:rPr>
          <w:rFonts w:ascii="ＭＳ ゴシック" w:eastAsia="ＭＳ ゴシック" w:hAnsi="ＭＳ ゴシック" w:hint="eastAsia"/>
          <w:b/>
          <w:sz w:val="36"/>
          <w:szCs w:val="36"/>
          <w:u w:val="single"/>
        </w:rPr>
        <w:t>日(</w:t>
      </w:r>
      <w:r w:rsidR="004859FB">
        <w:rPr>
          <w:rFonts w:ascii="ＭＳ ゴシック" w:eastAsia="ＭＳ ゴシック" w:hAnsi="ＭＳ ゴシック" w:hint="eastAsia"/>
          <w:b/>
          <w:sz w:val="36"/>
          <w:szCs w:val="36"/>
          <w:u w:val="single"/>
        </w:rPr>
        <w:t>火</w:t>
      </w:r>
      <w:r w:rsidRPr="00987D11">
        <w:rPr>
          <w:rFonts w:ascii="ＭＳ ゴシック" w:eastAsia="ＭＳ ゴシック" w:hAnsi="ＭＳ ゴシック" w:hint="eastAsia"/>
          <w:b/>
          <w:sz w:val="36"/>
          <w:szCs w:val="36"/>
          <w:u w:val="single"/>
        </w:rPr>
        <w:t>)～</w:t>
      </w:r>
      <w:r w:rsidR="002B15C5" w:rsidRPr="00987D11">
        <w:rPr>
          <w:rFonts w:ascii="ＭＳ ゴシック" w:eastAsia="ＭＳ ゴシック" w:hAnsi="ＭＳ ゴシック" w:hint="eastAsia"/>
          <w:b/>
          <w:sz w:val="36"/>
          <w:szCs w:val="36"/>
          <w:u w:val="single"/>
        </w:rPr>
        <w:t>令和元</w:t>
      </w:r>
      <w:r w:rsidRPr="00987D11">
        <w:rPr>
          <w:rFonts w:ascii="ＭＳ ゴシック" w:eastAsia="ＭＳ ゴシック" w:hAnsi="ＭＳ ゴシック" w:hint="eastAsia"/>
          <w:b/>
          <w:sz w:val="36"/>
          <w:szCs w:val="36"/>
          <w:u w:val="single"/>
        </w:rPr>
        <w:t>年</w:t>
      </w:r>
      <w:r w:rsidR="00BE0433" w:rsidRPr="00987D11">
        <w:rPr>
          <w:rFonts w:ascii="ＭＳ ゴシック" w:eastAsia="ＭＳ ゴシック" w:hAnsi="ＭＳ ゴシック" w:hint="eastAsia"/>
          <w:b/>
          <w:sz w:val="36"/>
          <w:szCs w:val="36"/>
          <w:u w:val="single"/>
        </w:rPr>
        <w:t>７</w:t>
      </w:r>
      <w:r w:rsidR="00CE39F9" w:rsidRPr="00987D11">
        <w:rPr>
          <w:rFonts w:ascii="ＭＳ ゴシック" w:eastAsia="ＭＳ ゴシック" w:hAnsi="ＭＳ ゴシック" w:hint="eastAsia"/>
          <w:b/>
          <w:sz w:val="36"/>
          <w:szCs w:val="36"/>
          <w:u w:val="single"/>
        </w:rPr>
        <w:t>月</w:t>
      </w:r>
      <w:r w:rsidR="002B15C5" w:rsidRPr="00987D11">
        <w:rPr>
          <w:rFonts w:ascii="ＭＳ ゴシック" w:eastAsia="ＭＳ ゴシック" w:hAnsi="ＭＳ ゴシック" w:hint="eastAsia"/>
          <w:b/>
          <w:sz w:val="36"/>
          <w:szCs w:val="36"/>
          <w:u w:val="single"/>
        </w:rPr>
        <w:t>９</w:t>
      </w:r>
      <w:r w:rsidRPr="00987D11">
        <w:rPr>
          <w:rFonts w:ascii="ＭＳ ゴシック" w:eastAsia="ＭＳ ゴシック" w:hAnsi="ＭＳ ゴシック" w:hint="eastAsia"/>
          <w:b/>
          <w:sz w:val="36"/>
          <w:szCs w:val="36"/>
          <w:u w:val="single"/>
        </w:rPr>
        <w:t>日(</w:t>
      </w:r>
      <w:r w:rsidR="00CE39F9" w:rsidRPr="00987D11">
        <w:rPr>
          <w:rFonts w:ascii="ＭＳ ゴシック" w:eastAsia="ＭＳ ゴシック" w:hAnsi="ＭＳ ゴシック" w:hint="eastAsia"/>
          <w:b/>
          <w:sz w:val="36"/>
          <w:szCs w:val="36"/>
          <w:u w:val="single"/>
        </w:rPr>
        <w:t>火</w:t>
      </w:r>
      <w:r w:rsidRPr="00987D11">
        <w:rPr>
          <w:rFonts w:ascii="ＭＳ ゴシック" w:eastAsia="ＭＳ ゴシック" w:hAnsi="ＭＳ ゴシック" w:hint="eastAsia"/>
          <w:b/>
          <w:sz w:val="36"/>
          <w:szCs w:val="36"/>
          <w:u w:val="single"/>
        </w:rPr>
        <w:t>)</w:t>
      </w:r>
    </w:p>
    <w:p w:rsidR="004E661D" w:rsidRPr="00987D11" w:rsidRDefault="004E661D" w:rsidP="00BE0433">
      <w:pPr>
        <w:spacing w:line="380" w:lineRule="exact"/>
        <w:ind w:leftChars="200" w:left="420"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秋田県商工会連合会 総務</w:t>
      </w:r>
      <w:r w:rsidR="00BE0433" w:rsidRPr="00987D11">
        <w:rPr>
          <w:rFonts w:ascii="ＭＳ ゴシック" w:eastAsia="ＭＳ ゴシック" w:hAnsi="ＭＳ ゴシック" w:hint="eastAsia"/>
          <w:sz w:val="36"/>
          <w:szCs w:val="36"/>
        </w:rPr>
        <w:t>・人材育成</w:t>
      </w:r>
      <w:r w:rsidRPr="00987D11">
        <w:rPr>
          <w:rFonts w:ascii="ＭＳ ゴシック" w:eastAsia="ＭＳ ゴシック" w:hAnsi="ＭＳ ゴシック" w:hint="eastAsia"/>
          <w:sz w:val="36"/>
          <w:szCs w:val="36"/>
        </w:rPr>
        <w:t>課</w:t>
      </w:r>
      <w:r w:rsidR="00CB50A4" w:rsidRPr="00987D11">
        <w:rPr>
          <w:rFonts w:ascii="ＭＳ ゴシック" w:eastAsia="ＭＳ ゴシック" w:hAnsi="ＭＳ ゴシック" w:hint="eastAsia"/>
          <w:sz w:val="36"/>
          <w:szCs w:val="36"/>
        </w:rPr>
        <w:t xml:space="preserve">内 </w:t>
      </w:r>
      <w:r w:rsidRPr="00987D11">
        <w:rPr>
          <w:rFonts w:ascii="ＭＳ ゴシック" w:eastAsia="ＭＳ ゴシック" w:hAnsi="ＭＳ ゴシック" w:hint="eastAsia"/>
          <w:sz w:val="36"/>
          <w:szCs w:val="36"/>
        </w:rPr>
        <w:t>採用試験担当必着とする。</w:t>
      </w:r>
    </w:p>
    <w:p w:rsidR="004E661D" w:rsidRDefault="004E661D" w:rsidP="004E661D">
      <w:pPr>
        <w:spacing w:line="200" w:lineRule="exact"/>
        <w:ind w:leftChars="300" w:left="630"/>
        <w:rPr>
          <w:rFonts w:ascii="ＭＳ ゴシック" w:eastAsia="ＭＳ ゴシック" w:hAnsi="ＭＳ ゴシック"/>
          <w:sz w:val="34"/>
          <w:szCs w:val="34"/>
        </w:rPr>
      </w:pPr>
    </w:p>
    <w:p w:rsidR="00987D11" w:rsidRDefault="004E661D" w:rsidP="00CB50A4">
      <w:pPr>
        <w:spacing w:line="380" w:lineRule="exact"/>
        <w:ind w:firstLineChars="150" w:firstLine="54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※上記受付期間外に到着した申込書類については受付できませんので、御留意</w:t>
      </w:r>
    </w:p>
    <w:p w:rsidR="004E661D" w:rsidRPr="00987D11" w:rsidRDefault="004E661D" w:rsidP="00987D11">
      <w:pPr>
        <w:spacing w:line="380" w:lineRule="exact"/>
        <w:ind w:firstLineChars="250" w:firstLine="9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ください。</w:t>
      </w:r>
    </w:p>
    <w:p w:rsidR="00987D11" w:rsidRPr="00987D11" w:rsidRDefault="00987D11" w:rsidP="00987D11">
      <w:pPr>
        <w:rPr>
          <w:rFonts w:ascii="ＭＳ ゴシック" w:eastAsia="ＭＳ ゴシック" w:hAnsi="ＭＳ ゴシック"/>
          <w:sz w:val="26"/>
          <w:szCs w:val="26"/>
        </w:rPr>
      </w:pPr>
    </w:p>
    <w:p w:rsidR="001625D4"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試験の日時及び会場</w:t>
      </w:r>
    </w:p>
    <w:p w:rsidR="004E661D" w:rsidRPr="00987D11" w:rsidRDefault="00AE1474" w:rsidP="004E661D">
      <w:pPr>
        <w:spacing w:line="380" w:lineRule="exact"/>
        <w:ind w:firstLineChars="300" w:firstLine="1080"/>
        <w:outlineLvl w:val="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（１）</w:t>
      </w:r>
      <w:r w:rsidR="004E661D" w:rsidRPr="00987D11">
        <w:rPr>
          <w:rFonts w:ascii="ＭＳ ゴシック" w:eastAsia="ＭＳ ゴシック" w:hAnsi="ＭＳ ゴシック" w:hint="eastAsia"/>
          <w:sz w:val="36"/>
          <w:szCs w:val="36"/>
        </w:rPr>
        <w:t>一次試験（筆記試験）</w:t>
      </w:r>
    </w:p>
    <w:p w:rsidR="004E661D"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 験 日：</w:t>
      </w:r>
      <w:r w:rsidR="002B15C5" w:rsidRPr="00987D11">
        <w:rPr>
          <w:rFonts w:ascii="ＭＳ ゴシック" w:eastAsia="ＭＳ ゴシック" w:hAnsi="ＭＳ ゴシック" w:hint="eastAsia"/>
          <w:sz w:val="36"/>
          <w:szCs w:val="36"/>
        </w:rPr>
        <w:t>令和元</w:t>
      </w:r>
      <w:r w:rsidRPr="00987D11">
        <w:rPr>
          <w:rFonts w:ascii="ＭＳ ゴシック" w:eastAsia="ＭＳ ゴシック" w:hAnsi="ＭＳ ゴシック" w:hint="eastAsia"/>
          <w:sz w:val="36"/>
          <w:szCs w:val="36"/>
        </w:rPr>
        <w:t>年</w:t>
      </w:r>
      <w:r w:rsidR="002B15C5" w:rsidRPr="00987D11">
        <w:rPr>
          <w:rFonts w:ascii="ＭＳ ゴシック" w:eastAsia="ＭＳ ゴシック" w:hAnsi="ＭＳ ゴシック" w:hint="eastAsia"/>
          <w:sz w:val="36"/>
          <w:szCs w:val="36"/>
        </w:rPr>
        <w:t>７</w:t>
      </w:r>
      <w:r w:rsidRPr="00987D11">
        <w:rPr>
          <w:rFonts w:ascii="ＭＳ ゴシック" w:eastAsia="ＭＳ ゴシック" w:hAnsi="ＭＳ ゴシック" w:hint="eastAsia"/>
          <w:sz w:val="36"/>
          <w:szCs w:val="36"/>
        </w:rPr>
        <w:t>月</w:t>
      </w:r>
      <w:r w:rsidR="001625D4" w:rsidRPr="00987D11">
        <w:rPr>
          <w:rFonts w:ascii="ＭＳ ゴシック" w:eastAsia="ＭＳ ゴシック" w:hAnsi="ＭＳ ゴシック" w:hint="eastAsia"/>
          <w:sz w:val="36"/>
          <w:szCs w:val="36"/>
        </w:rPr>
        <w:t>２</w:t>
      </w:r>
      <w:r w:rsidR="002B15C5" w:rsidRPr="00987D11">
        <w:rPr>
          <w:rFonts w:ascii="ＭＳ ゴシック" w:eastAsia="ＭＳ ゴシック" w:hAnsi="ＭＳ ゴシック" w:hint="eastAsia"/>
          <w:sz w:val="36"/>
          <w:szCs w:val="36"/>
        </w:rPr>
        <w:t>０</w:t>
      </w:r>
      <w:r w:rsidRPr="00987D11">
        <w:rPr>
          <w:rFonts w:ascii="ＭＳ ゴシック" w:eastAsia="ＭＳ ゴシック" w:hAnsi="ＭＳ ゴシック" w:hint="eastAsia"/>
          <w:sz w:val="36"/>
          <w:szCs w:val="36"/>
        </w:rPr>
        <w:t>日（</w:t>
      </w:r>
      <w:r w:rsidR="00CE39F9" w:rsidRPr="00987D11">
        <w:rPr>
          <w:rFonts w:ascii="ＭＳ ゴシック" w:eastAsia="ＭＳ ゴシック" w:hAnsi="ＭＳ ゴシック" w:hint="eastAsia"/>
          <w:sz w:val="36"/>
          <w:szCs w:val="36"/>
        </w:rPr>
        <w:t>土</w:t>
      </w:r>
      <w:r w:rsidRPr="00987D11">
        <w:rPr>
          <w:rFonts w:ascii="ＭＳ ゴシック" w:eastAsia="ＭＳ ゴシック" w:hAnsi="ＭＳ ゴシック" w:hint="eastAsia"/>
          <w:sz w:val="36"/>
          <w:szCs w:val="36"/>
        </w:rPr>
        <w:t>）午前１０時～午後３時３０分（予定）</w:t>
      </w:r>
    </w:p>
    <w:p w:rsidR="004E661D"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試験会場：</w:t>
      </w:r>
      <w:r w:rsidR="00CE39F9" w:rsidRPr="00987D11">
        <w:rPr>
          <w:rFonts w:ascii="ＭＳ ゴシック" w:eastAsia="ＭＳ ゴシック" w:hAnsi="ＭＳ ゴシック" w:hint="eastAsia"/>
          <w:sz w:val="36"/>
          <w:szCs w:val="36"/>
        </w:rPr>
        <w:t>フォーラムアキタ</w:t>
      </w:r>
      <w:r w:rsidRPr="00987D11">
        <w:rPr>
          <w:rFonts w:ascii="ＭＳ ゴシック" w:eastAsia="ＭＳ ゴシック" w:hAnsi="ＭＳ ゴシック" w:hint="eastAsia"/>
          <w:sz w:val="36"/>
          <w:szCs w:val="36"/>
        </w:rPr>
        <w:t xml:space="preserve">　（秋田市中通</w:t>
      </w:r>
      <w:r w:rsidR="00CE39F9" w:rsidRPr="00987D11">
        <w:rPr>
          <w:rFonts w:ascii="ＭＳ ゴシック" w:eastAsia="ＭＳ ゴシック" w:hAnsi="ＭＳ ゴシック" w:hint="eastAsia"/>
          <w:sz w:val="36"/>
          <w:szCs w:val="36"/>
        </w:rPr>
        <w:t>6</w:t>
      </w:r>
      <w:r w:rsidRPr="00987D11">
        <w:rPr>
          <w:rFonts w:ascii="ＭＳ ゴシック" w:eastAsia="ＭＳ ゴシック" w:hAnsi="ＭＳ ゴシック" w:hint="eastAsia"/>
          <w:sz w:val="36"/>
          <w:szCs w:val="36"/>
        </w:rPr>
        <w:t>-</w:t>
      </w:r>
      <w:r w:rsidR="00CE39F9" w:rsidRPr="00987D11">
        <w:rPr>
          <w:rFonts w:ascii="ＭＳ ゴシック" w:eastAsia="ＭＳ ゴシック" w:hAnsi="ＭＳ ゴシック" w:hint="eastAsia"/>
          <w:sz w:val="36"/>
          <w:szCs w:val="36"/>
        </w:rPr>
        <w:t>7</w:t>
      </w:r>
      <w:r w:rsidRPr="00987D11">
        <w:rPr>
          <w:rFonts w:ascii="ＭＳ ゴシック" w:eastAsia="ＭＳ ゴシック" w:hAnsi="ＭＳ ゴシック" w:hint="eastAsia"/>
          <w:sz w:val="36"/>
          <w:szCs w:val="36"/>
        </w:rPr>
        <w:t>-</w:t>
      </w:r>
      <w:r w:rsidR="00CE39F9" w:rsidRPr="00987D11">
        <w:rPr>
          <w:rFonts w:ascii="ＭＳ ゴシック" w:eastAsia="ＭＳ ゴシック" w:hAnsi="ＭＳ ゴシック" w:hint="eastAsia"/>
          <w:sz w:val="36"/>
          <w:szCs w:val="36"/>
        </w:rPr>
        <w:t>36</w:t>
      </w:r>
      <w:r w:rsidRPr="00987D11">
        <w:rPr>
          <w:rFonts w:ascii="ＭＳ ゴシック" w:eastAsia="ＭＳ ゴシック" w:hAnsi="ＭＳ ゴシック" w:hint="eastAsia"/>
          <w:sz w:val="36"/>
          <w:szCs w:val="36"/>
        </w:rPr>
        <w:t>）</w:t>
      </w:r>
    </w:p>
    <w:p w:rsidR="00987D11" w:rsidRPr="00987D11" w:rsidRDefault="00987D11" w:rsidP="00987D11">
      <w:pPr>
        <w:rPr>
          <w:rFonts w:ascii="ＭＳ ゴシック" w:eastAsia="ＭＳ ゴシック" w:hAnsi="ＭＳ ゴシック"/>
          <w:sz w:val="26"/>
          <w:szCs w:val="26"/>
        </w:rPr>
      </w:pPr>
    </w:p>
    <w:p w:rsidR="004E661D" w:rsidRPr="00987D11" w:rsidRDefault="00AE1474" w:rsidP="004E661D">
      <w:pPr>
        <w:spacing w:line="380" w:lineRule="exact"/>
        <w:ind w:firstLineChars="300" w:firstLine="1080"/>
        <w:outlineLvl w:val="0"/>
        <w:rPr>
          <w:rFonts w:ascii="ＭＳ ゴシック" w:eastAsia="ＭＳ ゴシック" w:hAnsi="ＭＳ ゴシック"/>
          <w:color w:val="FF0000"/>
          <w:sz w:val="36"/>
          <w:szCs w:val="36"/>
        </w:rPr>
      </w:pPr>
      <w:r w:rsidRPr="00987D11">
        <w:rPr>
          <w:rFonts w:ascii="ＭＳ ゴシック" w:eastAsia="ＭＳ ゴシック" w:hAnsi="ＭＳ ゴシック" w:hint="eastAsia"/>
          <w:sz w:val="36"/>
          <w:szCs w:val="36"/>
        </w:rPr>
        <w:t>（</w:t>
      </w:r>
      <w:r w:rsidR="004E661D" w:rsidRPr="00987D11">
        <w:rPr>
          <w:rFonts w:ascii="ＭＳ ゴシック" w:eastAsia="ＭＳ ゴシック" w:hAnsi="ＭＳ ゴシック" w:hint="eastAsia"/>
          <w:sz w:val="36"/>
          <w:szCs w:val="36"/>
        </w:rPr>
        <w:t>２</w:t>
      </w:r>
      <w:r w:rsidRPr="00987D11">
        <w:rPr>
          <w:rFonts w:ascii="ＭＳ ゴシック" w:eastAsia="ＭＳ ゴシック" w:hAnsi="ＭＳ ゴシック" w:hint="eastAsia"/>
          <w:sz w:val="36"/>
          <w:szCs w:val="36"/>
        </w:rPr>
        <w:t>）</w:t>
      </w:r>
      <w:r w:rsidR="004E661D" w:rsidRPr="00987D11">
        <w:rPr>
          <w:rFonts w:ascii="ＭＳ ゴシック" w:eastAsia="ＭＳ ゴシック" w:hAnsi="ＭＳ ゴシック" w:hint="eastAsia"/>
          <w:sz w:val="36"/>
          <w:szCs w:val="36"/>
        </w:rPr>
        <w:t>二次試験（面接試験）</w:t>
      </w:r>
    </w:p>
    <w:p w:rsidR="001625D4"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 験 日：</w:t>
      </w:r>
      <w:r w:rsidR="002B15C5" w:rsidRPr="00987D11">
        <w:rPr>
          <w:rFonts w:ascii="ＭＳ ゴシック" w:eastAsia="ＭＳ ゴシック" w:hAnsi="ＭＳ ゴシック" w:hint="eastAsia"/>
          <w:sz w:val="36"/>
          <w:szCs w:val="36"/>
        </w:rPr>
        <w:t>令和元</w:t>
      </w:r>
      <w:r w:rsidRPr="00987D11">
        <w:rPr>
          <w:rFonts w:ascii="ＭＳ ゴシック" w:eastAsia="ＭＳ ゴシック" w:hAnsi="ＭＳ ゴシック" w:hint="eastAsia"/>
          <w:sz w:val="36"/>
          <w:szCs w:val="36"/>
        </w:rPr>
        <w:t>年</w:t>
      </w:r>
      <w:r w:rsidR="004859FB">
        <w:rPr>
          <w:rFonts w:ascii="ＭＳ ゴシック" w:eastAsia="ＭＳ ゴシック" w:hAnsi="ＭＳ ゴシック" w:hint="eastAsia"/>
          <w:sz w:val="36"/>
          <w:szCs w:val="36"/>
        </w:rPr>
        <w:t>９</w:t>
      </w:r>
      <w:r w:rsidRPr="00987D11">
        <w:rPr>
          <w:rFonts w:ascii="ＭＳ ゴシック" w:eastAsia="ＭＳ ゴシック" w:hAnsi="ＭＳ ゴシック" w:hint="eastAsia"/>
          <w:sz w:val="36"/>
          <w:szCs w:val="36"/>
        </w:rPr>
        <w:t>月</w:t>
      </w:r>
      <w:r w:rsidR="004859FB">
        <w:rPr>
          <w:rFonts w:ascii="ＭＳ ゴシック" w:eastAsia="ＭＳ ゴシック" w:hAnsi="ＭＳ ゴシック" w:hint="eastAsia"/>
          <w:sz w:val="36"/>
          <w:szCs w:val="36"/>
        </w:rPr>
        <w:t>３</w:t>
      </w:r>
      <w:r w:rsidRPr="00987D11">
        <w:rPr>
          <w:rFonts w:ascii="ＭＳ ゴシック" w:eastAsia="ＭＳ ゴシック" w:hAnsi="ＭＳ ゴシック" w:hint="eastAsia"/>
          <w:sz w:val="36"/>
          <w:szCs w:val="36"/>
        </w:rPr>
        <w:t>日</w:t>
      </w:r>
      <w:r w:rsidR="001625D4" w:rsidRPr="00987D11">
        <w:rPr>
          <w:rFonts w:ascii="ＭＳ ゴシック" w:eastAsia="ＭＳ ゴシック" w:hAnsi="ＭＳ ゴシック" w:hint="eastAsia"/>
          <w:sz w:val="36"/>
          <w:szCs w:val="36"/>
        </w:rPr>
        <w:t>（</w:t>
      </w:r>
      <w:r w:rsidR="004859FB">
        <w:rPr>
          <w:rFonts w:ascii="ＭＳ ゴシック" w:eastAsia="ＭＳ ゴシック" w:hAnsi="ＭＳ ゴシック" w:hint="eastAsia"/>
          <w:sz w:val="36"/>
          <w:szCs w:val="36"/>
        </w:rPr>
        <w:t>火</w:t>
      </w:r>
      <w:r w:rsidR="001625D4" w:rsidRPr="00987D11">
        <w:rPr>
          <w:rFonts w:ascii="ＭＳ ゴシック" w:eastAsia="ＭＳ ゴシック" w:hAnsi="ＭＳ ゴシック" w:hint="eastAsia"/>
          <w:sz w:val="36"/>
          <w:szCs w:val="36"/>
        </w:rPr>
        <w:t>）または</w:t>
      </w:r>
      <w:r w:rsidR="004859FB">
        <w:rPr>
          <w:rFonts w:ascii="ＭＳ ゴシック" w:eastAsia="ＭＳ ゴシック" w:hAnsi="ＭＳ ゴシック" w:hint="eastAsia"/>
          <w:sz w:val="36"/>
          <w:szCs w:val="36"/>
        </w:rPr>
        <w:t>４</w:t>
      </w:r>
      <w:r w:rsidR="001625D4" w:rsidRPr="00987D11">
        <w:rPr>
          <w:rFonts w:ascii="ＭＳ ゴシック" w:eastAsia="ＭＳ ゴシック" w:hAnsi="ＭＳ ゴシック" w:hint="eastAsia"/>
          <w:sz w:val="36"/>
          <w:szCs w:val="36"/>
        </w:rPr>
        <w:t>日</w:t>
      </w:r>
      <w:r w:rsidRPr="00987D11">
        <w:rPr>
          <w:rFonts w:ascii="ＭＳ ゴシック" w:eastAsia="ＭＳ ゴシック" w:hAnsi="ＭＳ ゴシック" w:hint="eastAsia"/>
          <w:sz w:val="36"/>
          <w:szCs w:val="36"/>
        </w:rPr>
        <w:t>（</w:t>
      </w:r>
      <w:r w:rsidR="004859FB">
        <w:rPr>
          <w:rFonts w:ascii="ＭＳ ゴシック" w:eastAsia="ＭＳ ゴシック" w:hAnsi="ＭＳ ゴシック" w:hint="eastAsia"/>
          <w:sz w:val="36"/>
          <w:szCs w:val="36"/>
        </w:rPr>
        <w:t>水</w:t>
      </w:r>
      <w:r w:rsidRPr="00987D11">
        <w:rPr>
          <w:rFonts w:ascii="ＭＳ ゴシック" w:eastAsia="ＭＳ ゴシック" w:hAnsi="ＭＳ ゴシック" w:hint="eastAsia"/>
          <w:sz w:val="36"/>
          <w:szCs w:val="36"/>
        </w:rPr>
        <w:t>）</w:t>
      </w:r>
    </w:p>
    <w:p w:rsidR="004E661D" w:rsidRPr="00987D11" w:rsidRDefault="004E661D" w:rsidP="00987D11">
      <w:pPr>
        <w:spacing w:line="380" w:lineRule="exact"/>
        <w:ind w:firstLineChars="2300" w:firstLine="82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※時間は対象者あて連絡します。</w:t>
      </w:r>
    </w:p>
    <w:p w:rsidR="004E661D"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試験会場：</w:t>
      </w:r>
      <w:r w:rsidR="006F1DEB">
        <w:rPr>
          <w:rFonts w:ascii="ＭＳ ゴシック" w:eastAsia="ＭＳ ゴシック" w:hAnsi="ＭＳ ゴシック" w:hint="eastAsia"/>
          <w:sz w:val="36"/>
          <w:szCs w:val="36"/>
        </w:rPr>
        <w:t>ホテルメトロポリタン秋田</w:t>
      </w:r>
      <w:r w:rsidRPr="00987D11">
        <w:rPr>
          <w:rFonts w:ascii="ＭＳ ゴシック" w:eastAsia="ＭＳ ゴシック" w:hAnsi="ＭＳ ゴシック" w:hint="eastAsia"/>
          <w:sz w:val="36"/>
          <w:szCs w:val="36"/>
        </w:rPr>
        <w:t xml:space="preserve">　（秋田市中通</w:t>
      </w:r>
      <w:r w:rsidR="006F1DEB">
        <w:rPr>
          <w:rFonts w:ascii="ＭＳ ゴシック" w:eastAsia="ＭＳ ゴシック" w:hAnsi="ＭＳ ゴシック" w:hint="eastAsia"/>
          <w:sz w:val="36"/>
          <w:szCs w:val="36"/>
        </w:rPr>
        <w:t>7-2-1</w:t>
      </w:r>
      <w:r w:rsidRPr="00987D11">
        <w:rPr>
          <w:rFonts w:ascii="ＭＳ ゴシック" w:eastAsia="ＭＳ ゴシック" w:hAnsi="ＭＳ ゴシック" w:hint="eastAsia"/>
          <w:sz w:val="36"/>
          <w:szCs w:val="36"/>
        </w:rPr>
        <w:t>）</w:t>
      </w:r>
    </w:p>
    <w:p w:rsidR="00483745" w:rsidRDefault="00483745" w:rsidP="00987D11">
      <w:pPr>
        <w:spacing w:line="280" w:lineRule="exact"/>
        <w:rPr>
          <w:rFonts w:ascii="ＭＳ ゴシック" w:eastAsia="ＭＳ ゴシック" w:hAnsi="ＭＳ ゴシック"/>
          <w:sz w:val="34"/>
          <w:szCs w:val="34"/>
        </w:rPr>
      </w:pPr>
    </w:p>
    <w:p w:rsidR="00987D11" w:rsidRDefault="00987D11" w:rsidP="00987D11">
      <w:pPr>
        <w:spacing w:line="280" w:lineRule="exact"/>
        <w:rPr>
          <w:rFonts w:ascii="ＭＳ ゴシック" w:eastAsia="ＭＳ ゴシック" w:hAnsi="ＭＳ ゴシック"/>
          <w:sz w:val="34"/>
          <w:szCs w:val="34"/>
        </w:rPr>
      </w:pPr>
    </w:p>
    <w:p w:rsidR="00567087" w:rsidRPr="000332A8" w:rsidRDefault="00567087" w:rsidP="00567087">
      <w:pPr>
        <w:spacing w:line="380" w:lineRule="exact"/>
        <w:rPr>
          <w:rFonts w:ascii="ＭＳ ゴシック" w:eastAsia="ＭＳ ゴシック" w:hAnsi="ＭＳ ゴシック"/>
          <w:sz w:val="34"/>
          <w:szCs w:val="34"/>
        </w:rPr>
      </w:pPr>
      <w:r w:rsidRPr="000332A8">
        <w:rPr>
          <w:rFonts w:ascii="ＭＳ ゴシック" w:eastAsia="ＭＳ ゴシック" w:hAnsi="ＭＳ ゴシック" w:hint="eastAsia"/>
          <w:sz w:val="34"/>
          <w:szCs w:val="34"/>
        </w:rPr>
        <w:t>■　問</w:t>
      </w:r>
      <w:r>
        <w:rPr>
          <w:rFonts w:ascii="ＭＳ ゴシック" w:eastAsia="ＭＳ ゴシック" w:hAnsi="ＭＳ ゴシック" w:hint="eastAsia"/>
          <w:sz w:val="34"/>
          <w:szCs w:val="34"/>
        </w:rPr>
        <w:t>い</w:t>
      </w:r>
      <w:r w:rsidRPr="000332A8">
        <w:rPr>
          <w:rFonts w:ascii="ＭＳ ゴシック" w:eastAsia="ＭＳ ゴシック" w:hAnsi="ＭＳ ゴシック" w:hint="eastAsia"/>
          <w:sz w:val="34"/>
          <w:szCs w:val="34"/>
        </w:rPr>
        <w:t>合</w:t>
      </w:r>
      <w:r>
        <w:rPr>
          <w:rFonts w:ascii="ＭＳ ゴシック" w:eastAsia="ＭＳ ゴシック" w:hAnsi="ＭＳ ゴシック" w:hint="eastAsia"/>
          <w:sz w:val="34"/>
          <w:szCs w:val="34"/>
        </w:rPr>
        <w:t>わ</w:t>
      </w:r>
      <w:r w:rsidRPr="000332A8">
        <w:rPr>
          <w:rFonts w:ascii="ＭＳ ゴシック" w:eastAsia="ＭＳ ゴシック" w:hAnsi="ＭＳ ゴシック" w:hint="eastAsia"/>
          <w:sz w:val="34"/>
          <w:szCs w:val="34"/>
        </w:rPr>
        <w:t>せ先</w:t>
      </w:r>
    </w:p>
    <w:p w:rsidR="005D365F" w:rsidRDefault="00567087" w:rsidP="00567087">
      <w:pPr>
        <w:spacing w:line="380" w:lineRule="exact"/>
        <w:ind w:leftChars="250" w:left="525" w:firstLineChars="100" w:firstLine="340"/>
        <w:rPr>
          <w:rFonts w:ascii="ＭＳ ゴシック" w:eastAsia="ＭＳ ゴシック" w:hAnsi="ＭＳ ゴシック"/>
          <w:sz w:val="34"/>
          <w:szCs w:val="34"/>
        </w:rPr>
      </w:pPr>
      <w:r>
        <w:rPr>
          <w:rFonts w:ascii="ＭＳ ゴシック" w:eastAsia="ＭＳ ゴシック" w:hAnsi="ＭＳ ゴシック" w:hint="eastAsia"/>
          <w:sz w:val="34"/>
          <w:szCs w:val="34"/>
        </w:rPr>
        <w:t>秋田県商工会連合会総務・人材育成</w:t>
      </w:r>
      <w:r w:rsidRPr="000332A8">
        <w:rPr>
          <w:rFonts w:ascii="ＭＳ ゴシック" w:eastAsia="ＭＳ ゴシック" w:hAnsi="ＭＳ ゴシック" w:hint="eastAsia"/>
          <w:sz w:val="34"/>
          <w:szCs w:val="34"/>
        </w:rPr>
        <w:t>課</w:t>
      </w:r>
      <w:r>
        <w:rPr>
          <w:rFonts w:ascii="ＭＳ ゴシック" w:eastAsia="ＭＳ ゴシック" w:hAnsi="ＭＳ ゴシック" w:hint="eastAsia"/>
          <w:sz w:val="34"/>
          <w:szCs w:val="34"/>
        </w:rPr>
        <w:t>内 採用試験担当(</w:t>
      </w:r>
      <w:r w:rsidRPr="000332A8">
        <w:rPr>
          <w:rFonts w:ascii="ＭＳ ゴシック" w:eastAsia="ＭＳ ゴシック" w:hAnsi="ＭＳ ゴシック" w:hint="eastAsia"/>
          <w:sz w:val="34"/>
          <w:szCs w:val="34"/>
        </w:rPr>
        <w:t>TEL:018-863-8494</w:t>
      </w:r>
      <w:r>
        <w:rPr>
          <w:rFonts w:ascii="ＭＳ ゴシック" w:eastAsia="ＭＳ ゴシック" w:hAnsi="ＭＳ ゴシック" w:hint="eastAsia"/>
          <w:sz w:val="34"/>
          <w:szCs w:val="34"/>
        </w:rPr>
        <w:t>)また</w:t>
      </w:r>
      <w:r w:rsidRPr="000332A8">
        <w:rPr>
          <w:rFonts w:ascii="ＭＳ ゴシック" w:eastAsia="ＭＳ ゴシック" w:hAnsi="ＭＳ ゴシック" w:hint="eastAsia"/>
          <w:sz w:val="34"/>
          <w:szCs w:val="34"/>
        </w:rPr>
        <w:t>は</w:t>
      </w:r>
    </w:p>
    <w:p w:rsidR="00567087" w:rsidRPr="000332A8" w:rsidRDefault="005D365F" w:rsidP="00567087">
      <w:pPr>
        <w:spacing w:line="380" w:lineRule="exact"/>
        <w:ind w:leftChars="250" w:left="525" w:firstLineChars="100" w:firstLine="340"/>
        <w:rPr>
          <w:rFonts w:ascii="ＭＳ ゴシック" w:eastAsia="ＭＳ ゴシック" w:hAnsi="ＭＳ ゴシック"/>
          <w:sz w:val="34"/>
          <w:szCs w:val="34"/>
        </w:rPr>
      </w:pPr>
      <w:r w:rsidRPr="005D365F">
        <w:rPr>
          <w:rFonts w:ascii="ＭＳ ゴシック" w:eastAsia="ＭＳ ゴシック" w:hAnsi="ＭＳ ゴシック" w:hint="eastAsia"/>
          <w:sz w:val="34"/>
          <w:szCs w:val="34"/>
          <w:shd w:val="pct15" w:color="auto" w:fill="FFFFFF"/>
        </w:rPr>
        <w:t xml:space="preserve">河辺雄和商工会 </w:t>
      </w:r>
      <w:r w:rsidR="00567087" w:rsidRPr="005D365F">
        <w:rPr>
          <w:rFonts w:ascii="ＭＳ ゴシック" w:eastAsia="ＭＳ ゴシック" w:hAnsi="ＭＳ ゴシック" w:hint="eastAsia"/>
          <w:sz w:val="34"/>
          <w:szCs w:val="34"/>
          <w:shd w:val="pct15" w:color="auto" w:fill="FFFFFF"/>
        </w:rPr>
        <w:t>(TEL:</w:t>
      </w:r>
      <w:r w:rsidRPr="005D365F">
        <w:rPr>
          <w:rFonts w:ascii="ＭＳ ゴシック" w:eastAsia="ＭＳ ゴシック" w:hAnsi="ＭＳ ゴシック" w:hint="eastAsia"/>
          <w:sz w:val="34"/>
          <w:szCs w:val="34"/>
          <w:shd w:val="pct15" w:color="auto" w:fill="FFFFFF"/>
        </w:rPr>
        <w:t>018-882-3523</w:t>
      </w:r>
      <w:r w:rsidR="00567087" w:rsidRPr="005D365F">
        <w:rPr>
          <w:rFonts w:ascii="ＭＳ ゴシック" w:eastAsia="ＭＳ ゴシック" w:hAnsi="ＭＳ ゴシック" w:hint="eastAsia"/>
          <w:sz w:val="34"/>
          <w:szCs w:val="34"/>
          <w:shd w:val="pct15" w:color="auto" w:fill="FFFFFF"/>
        </w:rPr>
        <w:t>)</w:t>
      </w:r>
      <w:r w:rsidR="00567087" w:rsidRPr="000332A8">
        <w:rPr>
          <w:rFonts w:ascii="ＭＳ ゴシック" w:eastAsia="ＭＳ ゴシック" w:hAnsi="ＭＳ ゴシック" w:hint="eastAsia"/>
          <w:sz w:val="34"/>
          <w:szCs w:val="34"/>
        </w:rPr>
        <w:t>までお問い合わせください。</w:t>
      </w:r>
    </w:p>
    <w:p w:rsidR="00567087" w:rsidRPr="000332A8" w:rsidRDefault="00567087" w:rsidP="005D365F">
      <w:pPr>
        <w:spacing w:line="380" w:lineRule="exact"/>
        <w:ind w:leftChars="350" w:left="1075" w:hangingChars="100" w:hanging="340"/>
        <w:rPr>
          <w:rFonts w:ascii="ＭＳ ゴシック" w:eastAsia="ＭＳ ゴシック" w:hAnsi="ＭＳ ゴシック"/>
          <w:sz w:val="34"/>
          <w:szCs w:val="34"/>
        </w:rPr>
      </w:pPr>
      <w:r w:rsidRPr="000332A8">
        <w:rPr>
          <w:rFonts w:ascii="ＭＳ ゴシック" w:eastAsia="ＭＳ ゴシック" w:hAnsi="ＭＳ ゴシック" w:hint="eastAsia"/>
          <w:sz w:val="34"/>
          <w:szCs w:val="34"/>
        </w:rPr>
        <w:t>※受験申込書・自己紹介</w:t>
      </w:r>
      <w:r>
        <w:rPr>
          <w:rFonts w:ascii="ＭＳ ゴシック" w:eastAsia="ＭＳ ゴシック" w:hAnsi="ＭＳ ゴシック" w:hint="eastAsia"/>
          <w:sz w:val="34"/>
          <w:szCs w:val="34"/>
        </w:rPr>
        <w:t>書等</w:t>
      </w:r>
      <w:r w:rsidRPr="000332A8">
        <w:rPr>
          <w:rFonts w:ascii="ＭＳ ゴシック" w:eastAsia="ＭＳ ゴシック" w:hAnsi="ＭＳ ゴシック" w:hint="eastAsia"/>
          <w:sz w:val="34"/>
          <w:szCs w:val="34"/>
        </w:rPr>
        <w:t>の様式（受験案内）は、県内各商工会</w:t>
      </w:r>
      <w:r>
        <w:rPr>
          <w:rFonts w:ascii="ＭＳ ゴシック" w:eastAsia="ＭＳ ゴシック" w:hAnsi="ＭＳ ゴシック" w:hint="eastAsia"/>
          <w:sz w:val="34"/>
          <w:szCs w:val="34"/>
        </w:rPr>
        <w:t>及び</w:t>
      </w:r>
      <w:r w:rsidRPr="000332A8">
        <w:rPr>
          <w:rFonts w:ascii="ＭＳ ゴシック" w:eastAsia="ＭＳ ゴシック" w:hAnsi="ＭＳ ゴシック" w:hint="eastAsia"/>
          <w:sz w:val="34"/>
          <w:szCs w:val="34"/>
        </w:rPr>
        <w:t>秋田県商工会連</w:t>
      </w:r>
      <w:r>
        <w:rPr>
          <w:rFonts w:ascii="ＭＳ ゴシック" w:eastAsia="ＭＳ ゴシック" w:hAnsi="ＭＳ ゴシック" w:hint="eastAsia"/>
          <w:sz w:val="34"/>
          <w:szCs w:val="34"/>
        </w:rPr>
        <w:t>合会で交付するほか、</w:t>
      </w:r>
      <w:r w:rsidRPr="000332A8">
        <w:rPr>
          <w:rFonts w:ascii="ＭＳ ゴシック" w:eastAsia="ＭＳ ゴシック" w:hAnsi="ＭＳ ゴシック" w:hint="eastAsia"/>
          <w:sz w:val="34"/>
          <w:szCs w:val="34"/>
        </w:rPr>
        <w:t>秋田県商工会連合会のホームページからもダウンロードできます。 URL：</w:t>
      </w:r>
      <w:r w:rsidRPr="000332A8">
        <w:rPr>
          <w:rFonts w:ascii="ＭＳ ゴシック" w:eastAsia="ＭＳ ゴシック" w:hAnsi="ＭＳ ゴシック"/>
          <w:sz w:val="34"/>
          <w:szCs w:val="34"/>
        </w:rPr>
        <w:t>http://www.skr-akita.or.jp</w:t>
      </w:r>
    </w:p>
    <w:p w:rsidR="00567087" w:rsidRDefault="00567087" w:rsidP="00567087">
      <w:pPr>
        <w:spacing w:line="280" w:lineRule="exact"/>
        <w:rPr>
          <w:rFonts w:ascii="ＭＳ ゴシック" w:eastAsia="ＭＳ ゴシック" w:hAnsi="ＭＳ ゴシック"/>
          <w:sz w:val="36"/>
          <w:szCs w:val="36"/>
        </w:rPr>
      </w:pPr>
    </w:p>
    <w:p w:rsidR="00567087" w:rsidRDefault="00567087" w:rsidP="00567087">
      <w:pPr>
        <w:spacing w:line="280" w:lineRule="exact"/>
        <w:rPr>
          <w:rFonts w:ascii="ＭＳ ゴシック" w:eastAsia="ＭＳ ゴシック" w:hAnsi="ＭＳ ゴシック"/>
          <w:sz w:val="36"/>
          <w:szCs w:val="36"/>
        </w:rPr>
      </w:pPr>
    </w:p>
    <w:p w:rsidR="00567087" w:rsidRPr="00567087" w:rsidRDefault="005D365F" w:rsidP="00567087">
      <w:pPr>
        <w:spacing w:line="280" w:lineRule="exact"/>
        <w:rPr>
          <w:rFonts w:ascii="ＭＳ ゴシック" w:eastAsia="ＭＳ ゴシック" w:hAnsi="ＭＳ ゴシック"/>
          <w:sz w:val="36"/>
          <w:szCs w:val="36"/>
        </w:rPr>
      </w:pPr>
      <w:r>
        <w:rPr>
          <w:rFonts w:ascii="ＭＳ ゴシック" w:eastAsia="ＭＳ ゴシック" w:hAnsi="ＭＳ ゴシック"/>
          <w:noProof/>
          <w:sz w:val="34"/>
          <w:szCs w:val="34"/>
        </w:rPr>
        <w:pict>
          <v:rect id="_x0000_s1036" style="position:absolute;left:0;text-align:left;margin-left:-1pt;margin-top:6.55pt;width:684pt;height:43.7pt;z-index:251661824" fillcolor="blue" strokecolor="navy">
            <v:textbox style="mso-next-textbox:#_x0000_s1036" inset="5.85pt,.7pt,5.85pt,.7pt">
              <w:txbxContent>
                <w:p w:rsidR="00567087" w:rsidRPr="00B81A10" w:rsidRDefault="005D365F" w:rsidP="00567087">
                  <w:pPr>
                    <w:jc w:val="center"/>
                    <w:rPr>
                      <w:rFonts w:ascii="HG創英角ｺﾞｼｯｸUB" w:eastAsia="HG創英角ｺﾞｼｯｸUB"/>
                      <w:color w:val="FFFFFF"/>
                      <w:sz w:val="48"/>
                      <w:szCs w:val="48"/>
                    </w:rPr>
                  </w:pPr>
                  <w:r>
                    <w:rPr>
                      <w:rFonts w:ascii="HG創英角ｺﾞｼｯｸUB" w:eastAsia="HG創英角ｺﾞｼｯｸUB" w:hint="eastAsia"/>
                      <w:color w:val="FFFFFF"/>
                      <w:kern w:val="0"/>
                      <w:sz w:val="48"/>
                      <w:szCs w:val="48"/>
                    </w:rPr>
                    <w:t xml:space="preserve">河　辺　雄　和　</w:t>
                  </w:r>
                  <w:bookmarkStart w:id="0" w:name="_GoBack"/>
                  <w:bookmarkEnd w:id="0"/>
                  <w:r w:rsidR="00567087" w:rsidRPr="005D365F">
                    <w:rPr>
                      <w:rFonts w:ascii="HG創英角ｺﾞｼｯｸUB" w:eastAsia="HG創英角ｺﾞｼｯｸUB" w:hint="eastAsia"/>
                      <w:color w:val="FFFFFF"/>
                      <w:kern w:val="0"/>
                      <w:sz w:val="48"/>
                      <w:szCs w:val="48"/>
                    </w:rPr>
                    <w:t>商　工　会</w:t>
                  </w:r>
                </w:p>
              </w:txbxContent>
            </v:textbox>
          </v:rect>
        </w:pict>
      </w:r>
    </w:p>
    <w:sectPr w:rsidR="00567087" w:rsidRPr="00567087" w:rsidSect="003101FF">
      <w:pgSz w:w="16840" w:h="23814" w:code="8"/>
      <w:pgMar w:top="1134" w:right="1588" w:bottom="1134" w:left="158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73A" w:rsidRDefault="0088673A" w:rsidP="00B83251">
      <w:r>
        <w:separator/>
      </w:r>
    </w:p>
  </w:endnote>
  <w:endnote w:type="continuationSeparator" w:id="0">
    <w:p w:rsidR="0088673A" w:rsidRDefault="0088673A" w:rsidP="00B8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73A" w:rsidRDefault="0088673A" w:rsidP="00B83251">
      <w:r>
        <w:separator/>
      </w:r>
    </w:p>
  </w:footnote>
  <w:footnote w:type="continuationSeparator" w:id="0">
    <w:p w:rsidR="0088673A" w:rsidRDefault="0088673A" w:rsidP="00B83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37"/>
  <w:displayHorizontalDrawingGridEvery w:val="0"/>
  <w:characterSpacingControl w:val="compressPunctuation"/>
  <w:hdrShapeDefaults>
    <o:shapedefaults v:ext="edit" spidmax="174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E23"/>
    <w:rsid w:val="0000734B"/>
    <w:rsid w:val="00026256"/>
    <w:rsid w:val="00076610"/>
    <w:rsid w:val="000B23B3"/>
    <w:rsid w:val="001036E0"/>
    <w:rsid w:val="00124CA1"/>
    <w:rsid w:val="00150250"/>
    <w:rsid w:val="00160D9F"/>
    <w:rsid w:val="00161A51"/>
    <w:rsid w:val="001625D4"/>
    <w:rsid w:val="00177050"/>
    <w:rsid w:val="00177B89"/>
    <w:rsid w:val="001852E5"/>
    <w:rsid w:val="001914E5"/>
    <w:rsid w:val="001D0705"/>
    <w:rsid w:val="001D3BE0"/>
    <w:rsid w:val="00210732"/>
    <w:rsid w:val="00253F42"/>
    <w:rsid w:val="00291CAA"/>
    <w:rsid w:val="002B15C5"/>
    <w:rsid w:val="002C4134"/>
    <w:rsid w:val="002C4C81"/>
    <w:rsid w:val="002C50B1"/>
    <w:rsid w:val="002C6232"/>
    <w:rsid w:val="002F239E"/>
    <w:rsid w:val="002F707A"/>
    <w:rsid w:val="00306414"/>
    <w:rsid w:val="003101FF"/>
    <w:rsid w:val="00310AAC"/>
    <w:rsid w:val="00325306"/>
    <w:rsid w:val="003715D2"/>
    <w:rsid w:val="003809BB"/>
    <w:rsid w:val="003873A3"/>
    <w:rsid w:val="003A715F"/>
    <w:rsid w:val="003B5F65"/>
    <w:rsid w:val="003C258C"/>
    <w:rsid w:val="003E545F"/>
    <w:rsid w:val="003E5939"/>
    <w:rsid w:val="003E637D"/>
    <w:rsid w:val="00401429"/>
    <w:rsid w:val="004309BD"/>
    <w:rsid w:val="00447A65"/>
    <w:rsid w:val="004500A7"/>
    <w:rsid w:val="00460685"/>
    <w:rsid w:val="00483159"/>
    <w:rsid w:val="00483745"/>
    <w:rsid w:val="004859FB"/>
    <w:rsid w:val="00492316"/>
    <w:rsid w:val="004A440A"/>
    <w:rsid w:val="004C4317"/>
    <w:rsid w:val="004E661D"/>
    <w:rsid w:val="004F3883"/>
    <w:rsid w:val="00560673"/>
    <w:rsid w:val="00567087"/>
    <w:rsid w:val="005716F2"/>
    <w:rsid w:val="005A3695"/>
    <w:rsid w:val="005B78A5"/>
    <w:rsid w:val="005B7EDB"/>
    <w:rsid w:val="005D365F"/>
    <w:rsid w:val="006111E3"/>
    <w:rsid w:val="006208AE"/>
    <w:rsid w:val="006219E0"/>
    <w:rsid w:val="00621D1D"/>
    <w:rsid w:val="006220BE"/>
    <w:rsid w:val="006373DB"/>
    <w:rsid w:val="00642AEE"/>
    <w:rsid w:val="0064634A"/>
    <w:rsid w:val="006564C5"/>
    <w:rsid w:val="00690C04"/>
    <w:rsid w:val="006D1362"/>
    <w:rsid w:val="006E2B94"/>
    <w:rsid w:val="006E6046"/>
    <w:rsid w:val="006F1DEB"/>
    <w:rsid w:val="00727159"/>
    <w:rsid w:val="00743B7F"/>
    <w:rsid w:val="00761699"/>
    <w:rsid w:val="0079099D"/>
    <w:rsid w:val="00794EB9"/>
    <w:rsid w:val="007E1EF5"/>
    <w:rsid w:val="00803DD8"/>
    <w:rsid w:val="00804DAF"/>
    <w:rsid w:val="008232D1"/>
    <w:rsid w:val="0082469A"/>
    <w:rsid w:val="008252D2"/>
    <w:rsid w:val="00844C69"/>
    <w:rsid w:val="00857953"/>
    <w:rsid w:val="008750F0"/>
    <w:rsid w:val="0088673A"/>
    <w:rsid w:val="00887C27"/>
    <w:rsid w:val="008C32AE"/>
    <w:rsid w:val="008C3FAD"/>
    <w:rsid w:val="00905562"/>
    <w:rsid w:val="009174CA"/>
    <w:rsid w:val="009330B2"/>
    <w:rsid w:val="00953738"/>
    <w:rsid w:val="0097546F"/>
    <w:rsid w:val="00987D11"/>
    <w:rsid w:val="009B3E59"/>
    <w:rsid w:val="009E5B86"/>
    <w:rsid w:val="009F019B"/>
    <w:rsid w:val="009F5A82"/>
    <w:rsid w:val="009F6AE1"/>
    <w:rsid w:val="00A052E6"/>
    <w:rsid w:val="00A5584C"/>
    <w:rsid w:val="00A62D25"/>
    <w:rsid w:val="00AA5A50"/>
    <w:rsid w:val="00AC63F1"/>
    <w:rsid w:val="00AD5D19"/>
    <w:rsid w:val="00AE1474"/>
    <w:rsid w:val="00AF1BEF"/>
    <w:rsid w:val="00B01F1E"/>
    <w:rsid w:val="00B02276"/>
    <w:rsid w:val="00B15A23"/>
    <w:rsid w:val="00B32266"/>
    <w:rsid w:val="00B438F0"/>
    <w:rsid w:val="00B634E8"/>
    <w:rsid w:val="00B73449"/>
    <w:rsid w:val="00B75BAA"/>
    <w:rsid w:val="00B81A10"/>
    <w:rsid w:val="00B83251"/>
    <w:rsid w:val="00B87BAB"/>
    <w:rsid w:val="00B90F55"/>
    <w:rsid w:val="00BA2E72"/>
    <w:rsid w:val="00BA7850"/>
    <w:rsid w:val="00BA7FE4"/>
    <w:rsid w:val="00BB6D62"/>
    <w:rsid w:val="00BE0433"/>
    <w:rsid w:val="00C01E1C"/>
    <w:rsid w:val="00C22336"/>
    <w:rsid w:val="00C5710B"/>
    <w:rsid w:val="00C57D83"/>
    <w:rsid w:val="00C63FE4"/>
    <w:rsid w:val="00C833AC"/>
    <w:rsid w:val="00CA2714"/>
    <w:rsid w:val="00CA6C3F"/>
    <w:rsid w:val="00CB50A4"/>
    <w:rsid w:val="00CE39F9"/>
    <w:rsid w:val="00CE7B91"/>
    <w:rsid w:val="00CF553D"/>
    <w:rsid w:val="00D30E23"/>
    <w:rsid w:val="00D350F7"/>
    <w:rsid w:val="00D45BBD"/>
    <w:rsid w:val="00D56738"/>
    <w:rsid w:val="00D808BE"/>
    <w:rsid w:val="00DD2FC1"/>
    <w:rsid w:val="00DE42FA"/>
    <w:rsid w:val="00DE5110"/>
    <w:rsid w:val="00E0046D"/>
    <w:rsid w:val="00E050F2"/>
    <w:rsid w:val="00E13D3B"/>
    <w:rsid w:val="00E3527C"/>
    <w:rsid w:val="00E421C4"/>
    <w:rsid w:val="00E431FD"/>
    <w:rsid w:val="00E80D11"/>
    <w:rsid w:val="00E91016"/>
    <w:rsid w:val="00E97ADA"/>
    <w:rsid w:val="00EA41C0"/>
    <w:rsid w:val="00EE3A94"/>
    <w:rsid w:val="00F12E87"/>
    <w:rsid w:val="00F259E2"/>
    <w:rsid w:val="00F26E11"/>
    <w:rsid w:val="00F71FA0"/>
    <w:rsid w:val="00F72F6D"/>
    <w:rsid w:val="00F908C4"/>
    <w:rsid w:val="00FC7D67"/>
    <w:rsid w:val="00FE10D0"/>
    <w:rsid w:val="00FE4B5B"/>
    <w:rsid w:val="00FE6F94"/>
    <w:rsid w:val="00FF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strokecolor="none"/>
    </o:shapedefaults>
    <o:shapelayout v:ext="edit">
      <o:idmap v:ext="edit" data="1"/>
    </o:shapelayout>
  </w:shapeDefaults>
  <w:decimalSymbol w:val="."/>
  <w:listSeparator w:val=","/>
  <w14:docId w14:val="33682D23"/>
  <w15:chartTrackingRefBased/>
  <w15:docId w15:val="{E7C8DD3B-7684-4DA9-B9EF-23F0DE9E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3BE0"/>
    <w:rPr>
      <w:rFonts w:ascii="Arial" w:eastAsia="ＭＳ ゴシック" w:hAnsi="Arial"/>
      <w:sz w:val="18"/>
      <w:szCs w:val="18"/>
    </w:rPr>
  </w:style>
  <w:style w:type="character" w:styleId="a4">
    <w:name w:val="Hyperlink"/>
    <w:basedOn w:val="a0"/>
    <w:rsid w:val="00483745"/>
    <w:rPr>
      <w:color w:val="0000FF"/>
      <w:u w:val="single"/>
    </w:rPr>
  </w:style>
  <w:style w:type="paragraph" w:styleId="a5">
    <w:name w:val="header"/>
    <w:basedOn w:val="a"/>
    <w:link w:val="a6"/>
    <w:rsid w:val="00B83251"/>
    <w:pPr>
      <w:tabs>
        <w:tab w:val="center" w:pos="4252"/>
        <w:tab w:val="right" w:pos="8504"/>
      </w:tabs>
      <w:snapToGrid w:val="0"/>
    </w:pPr>
  </w:style>
  <w:style w:type="character" w:customStyle="1" w:styleId="a6">
    <w:name w:val="ヘッダー (文字)"/>
    <w:basedOn w:val="a0"/>
    <w:link w:val="a5"/>
    <w:rsid w:val="00B83251"/>
    <w:rPr>
      <w:kern w:val="2"/>
      <w:sz w:val="21"/>
      <w:szCs w:val="24"/>
    </w:rPr>
  </w:style>
  <w:style w:type="paragraph" w:styleId="a7">
    <w:name w:val="footer"/>
    <w:basedOn w:val="a"/>
    <w:link w:val="a8"/>
    <w:rsid w:val="00B83251"/>
    <w:pPr>
      <w:tabs>
        <w:tab w:val="center" w:pos="4252"/>
        <w:tab w:val="right" w:pos="8504"/>
      </w:tabs>
      <w:snapToGrid w:val="0"/>
    </w:pPr>
  </w:style>
  <w:style w:type="character" w:customStyle="1" w:styleId="a8">
    <w:name w:val="フッター (文字)"/>
    <w:basedOn w:val="a0"/>
    <w:link w:val="a7"/>
    <w:rsid w:val="00B832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7DCA3-7160-4689-91CD-43508A73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平成１７年度商工会等職員採用候補者選考試験について</vt:lpstr>
      <vt:lpstr>平成１７年度商工会等職員採用候補者選考試験について</vt:lpstr>
    </vt:vector>
  </TitlesOfParts>
  <Company>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平成１７年度商工会等職員採用候補者選考試験について</dc:title>
  <dc:subject/>
  <dc:creator>te.suga</dc:creator>
  <cp:keywords/>
  <dc:description/>
  <cp:lastModifiedBy>藤田　千佳子</cp:lastModifiedBy>
  <cp:revision>2</cp:revision>
  <cp:lastPrinted>2019-05-31T02:08:00Z</cp:lastPrinted>
  <dcterms:created xsi:type="dcterms:W3CDTF">2019-06-05T03:53:00Z</dcterms:created>
  <dcterms:modified xsi:type="dcterms:W3CDTF">2019-06-05T03:53:00Z</dcterms:modified>
</cp:coreProperties>
</file>