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E2" w:rsidRPr="000E6B89" w:rsidRDefault="004B300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E6B89">
        <w:rPr>
          <w:rFonts w:asciiTheme="minorEastAsia" w:hAnsiTheme="minorEastAsia" w:hint="eastAsia"/>
          <w:sz w:val="24"/>
          <w:szCs w:val="24"/>
        </w:rPr>
        <w:t>様式第１号</w:t>
      </w:r>
    </w:p>
    <w:p w:rsidR="003E2AB7" w:rsidRPr="000E6B89" w:rsidRDefault="00471E6F" w:rsidP="003E2AB7">
      <w:pPr>
        <w:jc w:val="right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令和</w:t>
      </w:r>
      <w:r w:rsidR="003E2AB7" w:rsidRPr="000E6B8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E2AB7" w:rsidRPr="000E6B89" w:rsidRDefault="003E2AB7" w:rsidP="003E2AB7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3E2AB7" w:rsidRPr="000E6B89" w:rsidRDefault="00552D47" w:rsidP="00C21D49">
      <w:pPr>
        <w:ind w:leftChars="135" w:left="283"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秋田県知事</w:t>
      </w:r>
      <w:r w:rsidR="000C4CE0">
        <w:rPr>
          <w:rFonts w:asciiTheme="minorEastAsia" w:hAnsiTheme="minorEastAsia" w:hint="eastAsia"/>
          <w:sz w:val="24"/>
          <w:szCs w:val="24"/>
        </w:rPr>
        <w:t xml:space="preserve">　○○　○○</w:t>
      </w:r>
    </w:p>
    <w:p w:rsidR="003E2AB7" w:rsidRPr="00B30B34" w:rsidRDefault="003E2AB7" w:rsidP="003E2AB7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3E2AB7" w:rsidRPr="000E6B89" w:rsidRDefault="00E06C18" w:rsidP="002623CE">
      <w:pPr>
        <w:ind w:leftChars="1687" w:left="3543" w:right="240"/>
        <w:rPr>
          <w:rFonts w:asciiTheme="minorEastAsia" w:hAnsiTheme="minorEastAsia"/>
          <w:sz w:val="24"/>
          <w:szCs w:val="24"/>
        </w:rPr>
      </w:pPr>
      <w:r w:rsidRPr="002623CE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989370112"/>
        </w:rPr>
        <w:t>住</w:t>
      </w:r>
      <w:r w:rsidR="00005C2D" w:rsidRPr="002623CE">
        <w:rPr>
          <w:rFonts w:asciiTheme="minorEastAsia" w:hAnsiTheme="minorEastAsia" w:hint="eastAsia"/>
          <w:kern w:val="0"/>
          <w:sz w:val="24"/>
          <w:szCs w:val="24"/>
          <w:fitText w:val="1200" w:id="1989370112"/>
        </w:rPr>
        <w:t>所</w:t>
      </w:r>
      <w:r w:rsidR="002623C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3E2AB7" w:rsidRPr="000E6B89" w:rsidRDefault="00E06C18" w:rsidP="002623CE">
      <w:pPr>
        <w:ind w:leftChars="1687" w:left="3543" w:right="240"/>
        <w:jc w:val="left"/>
        <w:rPr>
          <w:rFonts w:asciiTheme="minorEastAsia" w:hAnsiTheme="minorEastAsia"/>
          <w:sz w:val="24"/>
          <w:szCs w:val="24"/>
        </w:rPr>
      </w:pPr>
      <w:r w:rsidRPr="002623C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89370113"/>
        </w:rPr>
        <w:t>事業者</w:t>
      </w:r>
      <w:r w:rsidRPr="002623CE">
        <w:rPr>
          <w:rFonts w:asciiTheme="minorEastAsia" w:hAnsiTheme="minorEastAsia" w:hint="eastAsia"/>
          <w:kern w:val="0"/>
          <w:sz w:val="24"/>
          <w:szCs w:val="24"/>
          <w:fitText w:val="1200" w:id="1989370113"/>
        </w:rPr>
        <w:t>名</w:t>
      </w:r>
      <w:r w:rsidR="002623C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3E2AB7" w:rsidRPr="000E6B89" w:rsidRDefault="00005C2D" w:rsidP="002623CE">
      <w:pPr>
        <w:ind w:leftChars="1687" w:left="35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</w:t>
      </w:r>
      <w:r w:rsidR="002623CE">
        <w:rPr>
          <w:rFonts w:asciiTheme="minorEastAsia" w:hAnsiTheme="minorEastAsia" w:hint="eastAsia"/>
          <w:sz w:val="24"/>
          <w:szCs w:val="24"/>
        </w:rPr>
        <w:t xml:space="preserve">　</w:t>
      </w:r>
      <w:r w:rsidR="003E2AB7" w:rsidRPr="000E6B89">
        <w:rPr>
          <w:rFonts w:asciiTheme="minorEastAsia" w:hAnsiTheme="minorEastAsia" w:hint="eastAsia"/>
          <w:sz w:val="24"/>
          <w:szCs w:val="24"/>
        </w:rPr>
        <w:t xml:space="preserve">　　　　　　　　   印</w:t>
      </w:r>
    </w:p>
    <w:p w:rsidR="00002164" w:rsidRPr="000E6B89" w:rsidRDefault="00002164" w:rsidP="003E2AB7">
      <w:pPr>
        <w:jc w:val="left"/>
        <w:rPr>
          <w:rFonts w:asciiTheme="minorEastAsia" w:hAnsiTheme="minorEastAsia"/>
          <w:sz w:val="24"/>
          <w:szCs w:val="24"/>
        </w:rPr>
      </w:pPr>
    </w:p>
    <w:p w:rsidR="003E2AB7" w:rsidRPr="000E6B89" w:rsidRDefault="00EC2BB5" w:rsidP="003E2AB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小規模食品事業者パワーアップ事業費補助金応募</w:t>
      </w:r>
      <w:r w:rsidR="003E2AB7" w:rsidRPr="000E6B89">
        <w:rPr>
          <w:rFonts w:asciiTheme="minorEastAsia" w:hAnsiTheme="minorEastAsia" w:hint="eastAsia"/>
          <w:sz w:val="24"/>
          <w:szCs w:val="24"/>
        </w:rPr>
        <w:t>申請書</w:t>
      </w:r>
    </w:p>
    <w:p w:rsidR="003E2AB7" w:rsidRPr="000E6B89" w:rsidRDefault="003E2AB7" w:rsidP="003E2AB7">
      <w:pPr>
        <w:rPr>
          <w:rFonts w:asciiTheme="minorEastAsia" w:hAnsiTheme="minorEastAsia"/>
          <w:sz w:val="24"/>
          <w:szCs w:val="24"/>
        </w:rPr>
      </w:pPr>
    </w:p>
    <w:p w:rsidR="003E2AB7" w:rsidRPr="000E6B89" w:rsidRDefault="004B3008" w:rsidP="003D34E3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小規模食品事業者パワーアップ</w:t>
      </w:r>
      <w:r w:rsidR="00951C4C" w:rsidRPr="000E6B89">
        <w:rPr>
          <w:rFonts w:asciiTheme="minorEastAsia" w:hAnsiTheme="minorEastAsia" w:hint="eastAsia"/>
          <w:sz w:val="24"/>
          <w:szCs w:val="24"/>
        </w:rPr>
        <w:t>事業費補助金実施</w:t>
      </w:r>
      <w:r w:rsidRPr="000E6B89">
        <w:rPr>
          <w:rFonts w:asciiTheme="minorEastAsia" w:hAnsiTheme="minorEastAsia" w:hint="eastAsia"/>
          <w:sz w:val="24"/>
          <w:szCs w:val="24"/>
        </w:rPr>
        <w:t>要領</w:t>
      </w:r>
      <w:r w:rsidR="00B30B34">
        <w:rPr>
          <w:rFonts w:asciiTheme="minorEastAsia" w:hAnsiTheme="minorEastAsia" w:hint="eastAsia"/>
          <w:sz w:val="24"/>
          <w:szCs w:val="24"/>
        </w:rPr>
        <w:t>（以下「</w:t>
      </w:r>
      <w:r w:rsidR="00951C4C" w:rsidRPr="000E6B89">
        <w:rPr>
          <w:rFonts w:asciiTheme="minorEastAsia" w:hAnsiTheme="minorEastAsia" w:hint="eastAsia"/>
          <w:sz w:val="24"/>
          <w:szCs w:val="24"/>
        </w:rPr>
        <w:t>要領</w:t>
      </w:r>
      <w:r w:rsidR="00B30B34">
        <w:rPr>
          <w:rFonts w:asciiTheme="minorEastAsia" w:hAnsiTheme="minorEastAsia" w:hint="eastAsia"/>
          <w:sz w:val="24"/>
          <w:szCs w:val="24"/>
        </w:rPr>
        <w:t>」という。</w:t>
      </w:r>
      <w:r w:rsidR="00951C4C" w:rsidRPr="000E6B89">
        <w:rPr>
          <w:rFonts w:asciiTheme="minorEastAsia" w:hAnsiTheme="minorEastAsia" w:hint="eastAsia"/>
          <w:sz w:val="24"/>
          <w:szCs w:val="24"/>
        </w:rPr>
        <w:t>）</w:t>
      </w:r>
      <w:r w:rsidR="003E2AB7" w:rsidRPr="000E6B89">
        <w:rPr>
          <w:rFonts w:asciiTheme="minorEastAsia" w:hAnsiTheme="minorEastAsia" w:hint="eastAsia"/>
          <w:sz w:val="24"/>
          <w:szCs w:val="24"/>
        </w:rPr>
        <w:t>第</w:t>
      </w:r>
      <w:r w:rsidRPr="000E6B89">
        <w:rPr>
          <w:rFonts w:asciiTheme="minorEastAsia" w:hAnsiTheme="minorEastAsia" w:hint="eastAsia"/>
          <w:sz w:val="24"/>
          <w:szCs w:val="24"/>
        </w:rPr>
        <w:t>７</w:t>
      </w:r>
      <w:r w:rsidR="003E2AB7" w:rsidRPr="000E6B89">
        <w:rPr>
          <w:rFonts w:asciiTheme="minorEastAsia" w:hAnsiTheme="minorEastAsia" w:hint="eastAsia"/>
          <w:sz w:val="24"/>
          <w:szCs w:val="24"/>
        </w:rPr>
        <w:t>条</w:t>
      </w:r>
      <w:r w:rsidRPr="000E6B89">
        <w:rPr>
          <w:rFonts w:asciiTheme="minorEastAsia" w:hAnsiTheme="minorEastAsia" w:hint="eastAsia"/>
          <w:sz w:val="24"/>
          <w:szCs w:val="24"/>
        </w:rPr>
        <w:t>第１</w:t>
      </w:r>
      <w:r w:rsidR="00B277A0" w:rsidRPr="000E6B89">
        <w:rPr>
          <w:rFonts w:asciiTheme="minorEastAsia" w:hAnsiTheme="minorEastAsia" w:hint="eastAsia"/>
          <w:sz w:val="24"/>
          <w:szCs w:val="24"/>
        </w:rPr>
        <w:t>項</w:t>
      </w:r>
      <w:r w:rsidRPr="000E6B89">
        <w:rPr>
          <w:rFonts w:asciiTheme="minorEastAsia" w:hAnsiTheme="minorEastAsia" w:hint="eastAsia"/>
          <w:sz w:val="24"/>
          <w:szCs w:val="24"/>
        </w:rPr>
        <w:t>に基づき、</w:t>
      </w:r>
      <w:r w:rsidR="003E2AB7" w:rsidRPr="000E6B89">
        <w:rPr>
          <w:rFonts w:asciiTheme="minorEastAsia" w:hAnsiTheme="minorEastAsia" w:hint="eastAsia"/>
          <w:sz w:val="24"/>
          <w:szCs w:val="24"/>
        </w:rPr>
        <w:t>下記のとおり申請します。</w:t>
      </w:r>
    </w:p>
    <w:p w:rsidR="003E2AB7" w:rsidRPr="000E6B89" w:rsidRDefault="003E2AB7" w:rsidP="003E2AB7">
      <w:pPr>
        <w:rPr>
          <w:rFonts w:asciiTheme="minorEastAsia" w:hAnsiTheme="minorEastAsia"/>
          <w:sz w:val="24"/>
          <w:szCs w:val="24"/>
        </w:rPr>
      </w:pPr>
    </w:p>
    <w:p w:rsidR="003E2AB7" w:rsidRPr="000E6B89" w:rsidRDefault="00B30B34" w:rsidP="003E2A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115138">
        <w:rPr>
          <w:rFonts w:asciiTheme="minorEastAsia" w:hAnsiTheme="minorEastAsia" w:hint="eastAsia"/>
          <w:sz w:val="24"/>
          <w:szCs w:val="24"/>
        </w:rPr>
        <w:t>事業</w:t>
      </w:r>
      <w:r w:rsidR="003E2AB7" w:rsidRPr="000E6B89">
        <w:rPr>
          <w:rFonts w:asciiTheme="minorEastAsia" w:hAnsiTheme="minorEastAsia" w:hint="eastAsia"/>
          <w:sz w:val="24"/>
          <w:szCs w:val="24"/>
        </w:rPr>
        <w:t>内容</w:t>
      </w:r>
    </w:p>
    <w:p w:rsidR="003E2AB7" w:rsidRPr="000E6B89" w:rsidRDefault="004B3008" w:rsidP="003D34E3">
      <w:pPr>
        <w:ind w:leftChars="202" w:left="424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（別紙１）</w:t>
      </w:r>
      <w:r w:rsidR="009B2B2C" w:rsidRPr="000E6B89">
        <w:rPr>
          <w:rFonts w:asciiTheme="minorEastAsia" w:hAnsiTheme="minorEastAsia" w:hint="eastAsia"/>
          <w:sz w:val="24"/>
          <w:szCs w:val="24"/>
        </w:rPr>
        <w:t>小規模食品事業者パワーアップ事業</w:t>
      </w:r>
      <w:r w:rsidRPr="000E6B89">
        <w:rPr>
          <w:rFonts w:asciiTheme="minorEastAsia" w:hAnsiTheme="minorEastAsia" w:hint="eastAsia"/>
          <w:sz w:val="24"/>
          <w:szCs w:val="24"/>
        </w:rPr>
        <w:t>経営</w:t>
      </w:r>
      <w:r w:rsidR="003E2AB7" w:rsidRPr="000E6B89">
        <w:rPr>
          <w:rFonts w:asciiTheme="minorEastAsia" w:hAnsiTheme="minorEastAsia" w:hint="eastAsia"/>
          <w:sz w:val="24"/>
          <w:szCs w:val="24"/>
        </w:rPr>
        <w:t>計画書</w:t>
      </w:r>
      <w:r w:rsidR="00B30B34">
        <w:rPr>
          <w:rFonts w:asciiTheme="minorEastAsia" w:hAnsiTheme="minorEastAsia" w:hint="eastAsia"/>
          <w:sz w:val="24"/>
          <w:szCs w:val="24"/>
        </w:rPr>
        <w:t>（以下「</w:t>
      </w:r>
      <w:r w:rsidR="009B2B2C" w:rsidRPr="000E6B89">
        <w:rPr>
          <w:rFonts w:asciiTheme="minorEastAsia" w:hAnsiTheme="minorEastAsia" w:hint="eastAsia"/>
          <w:sz w:val="24"/>
          <w:szCs w:val="24"/>
        </w:rPr>
        <w:t>経営計画書</w:t>
      </w:r>
      <w:r w:rsidR="00B30B34">
        <w:rPr>
          <w:rFonts w:asciiTheme="minorEastAsia" w:hAnsiTheme="minorEastAsia" w:hint="eastAsia"/>
          <w:sz w:val="24"/>
          <w:szCs w:val="24"/>
        </w:rPr>
        <w:t>」という。</w:t>
      </w:r>
      <w:r w:rsidR="009B2B2C" w:rsidRPr="000E6B89">
        <w:rPr>
          <w:rFonts w:asciiTheme="minorEastAsia" w:hAnsiTheme="minorEastAsia" w:hint="eastAsia"/>
          <w:sz w:val="24"/>
          <w:szCs w:val="24"/>
        </w:rPr>
        <w:t>）</w:t>
      </w:r>
      <w:r w:rsidR="003E2AB7" w:rsidRPr="000E6B89">
        <w:rPr>
          <w:rFonts w:asciiTheme="minorEastAsia" w:hAnsiTheme="minorEastAsia" w:hint="eastAsia"/>
          <w:sz w:val="24"/>
          <w:szCs w:val="24"/>
        </w:rPr>
        <w:t>のとおり</w:t>
      </w:r>
    </w:p>
    <w:p w:rsidR="003E2AB7" w:rsidRPr="000E6B89" w:rsidRDefault="003E2AB7" w:rsidP="003E2AB7">
      <w:pPr>
        <w:rPr>
          <w:rFonts w:asciiTheme="minorEastAsia" w:hAnsiTheme="minorEastAsia"/>
          <w:sz w:val="24"/>
          <w:szCs w:val="24"/>
        </w:rPr>
      </w:pPr>
    </w:p>
    <w:p w:rsidR="003E2AB7" w:rsidRPr="000E6B89" w:rsidRDefault="00B30B34" w:rsidP="003E2A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3E2AB7" w:rsidRPr="000E6B89">
        <w:rPr>
          <w:rFonts w:asciiTheme="minorEastAsia" w:hAnsiTheme="minorEastAsia" w:hint="eastAsia"/>
          <w:sz w:val="24"/>
          <w:szCs w:val="24"/>
        </w:rPr>
        <w:t>事業実施期間</w:t>
      </w:r>
    </w:p>
    <w:p w:rsidR="003E2AB7" w:rsidRPr="000E6B89" w:rsidRDefault="00552D47" w:rsidP="003D34E3">
      <w:pPr>
        <w:ind w:leftChars="202" w:left="4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交付決定日から令和</w:t>
      </w:r>
      <w:r w:rsidR="003E2AB7" w:rsidRPr="000E6B89">
        <w:rPr>
          <w:rFonts w:asciiTheme="minorEastAsia" w:hAnsiTheme="minorEastAsia" w:hint="eastAsia"/>
          <w:sz w:val="24"/>
          <w:szCs w:val="24"/>
        </w:rPr>
        <w:t xml:space="preserve">　</w:t>
      </w:r>
      <w:r w:rsidR="006740D9" w:rsidRPr="000E6B89">
        <w:rPr>
          <w:rFonts w:asciiTheme="minorEastAsia" w:hAnsiTheme="minorEastAsia" w:hint="eastAsia"/>
          <w:sz w:val="24"/>
          <w:szCs w:val="24"/>
        </w:rPr>
        <w:t xml:space="preserve">　</w:t>
      </w:r>
      <w:r w:rsidR="003E2AB7" w:rsidRPr="000E6B89">
        <w:rPr>
          <w:rFonts w:asciiTheme="minorEastAsia" w:hAnsiTheme="minorEastAsia" w:hint="eastAsia"/>
          <w:sz w:val="24"/>
          <w:szCs w:val="24"/>
        </w:rPr>
        <w:t>年</w:t>
      </w:r>
      <w:r w:rsidR="006740D9" w:rsidRPr="000E6B89">
        <w:rPr>
          <w:rFonts w:asciiTheme="minorEastAsia" w:hAnsiTheme="minorEastAsia" w:hint="eastAsia"/>
          <w:sz w:val="24"/>
          <w:szCs w:val="24"/>
        </w:rPr>
        <w:t xml:space="preserve">　</w:t>
      </w:r>
      <w:r w:rsidR="003E2AB7" w:rsidRPr="000E6B8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6740D9" w:rsidRPr="000E6B89">
        <w:rPr>
          <w:rFonts w:asciiTheme="minorEastAsia" w:hAnsiTheme="minorEastAsia" w:hint="eastAsia"/>
          <w:sz w:val="24"/>
          <w:szCs w:val="24"/>
        </w:rPr>
        <w:t xml:space="preserve">　</w:t>
      </w:r>
      <w:r w:rsidR="003E2AB7" w:rsidRPr="000E6B89">
        <w:rPr>
          <w:rFonts w:asciiTheme="minorEastAsia" w:hAnsiTheme="minorEastAsia" w:hint="eastAsia"/>
          <w:sz w:val="24"/>
          <w:szCs w:val="24"/>
        </w:rPr>
        <w:t>日</w:t>
      </w:r>
    </w:p>
    <w:p w:rsidR="003E2AB7" w:rsidRPr="001B2410" w:rsidRDefault="00594F8A" w:rsidP="003D34E3">
      <w:pPr>
        <w:pStyle w:val="a3"/>
        <w:numPr>
          <w:ilvl w:val="0"/>
          <w:numId w:val="1"/>
        </w:numPr>
        <w:ind w:leftChars="0" w:left="993" w:hanging="425"/>
        <w:rPr>
          <w:rFonts w:asciiTheme="minorEastAsia" w:hAnsiTheme="minorEastAsia"/>
          <w:i/>
          <w:sz w:val="24"/>
          <w:szCs w:val="24"/>
        </w:rPr>
      </w:pPr>
      <w:r w:rsidRPr="001B2410">
        <w:rPr>
          <w:rFonts w:asciiTheme="minorEastAsia" w:hAnsiTheme="minorEastAsia" w:hint="eastAsia"/>
          <w:i/>
          <w:sz w:val="24"/>
          <w:szCs w:val="24"/>
        </w:rPr>
        <w:t>事業</w:t>
      </w:r>
      <w:r w:rsidR="007D1C0D">
        <w:rPr>
          <w:rFonts w:asciiTheme="minorEastAsia" w:hAnsiTheme="minorEastAsia" w:hint="eastAsia"/>
          <w:i/>
          <w:sz w:val="24"/>
          <w:szCs w:val="24"/>
        </w:rPr>
        <w:t>完了</w:t>
      </w:r>
      <w:r w:rsidR="00163A04" w:rsidRPr="001B2410">
        <w:rPr>
          <w:rFonts w:asciiTheme="minorEastAsia" w:hAnsiTheme="minorEastAsia" w:hint="eastAsia"/>
          <w:i/>
          <w:sz w:val="24"/>
          <w:szCs w:val="24"/>
        </w:rPr>
        <w:t>日</w:t>
      </w:r>
      <w:r w:rsidR="004B3008" w:rsidRPr="001B2410">
        <w:rPr>
          <w:rFonts w:asciiTheme="minorEastAsia" w:hAnsiTheme="minorEastAsia" w:hint="eastAsia"/>
          <w:i/>
          <w:sz w:val="24"/>
          <w:szCs w:val="24"/>
        </w:rPr>
        <w:t>は</w:t>
      </w:r>
      <w:r w:rsidR="004246A2">
        <w:rPr>
          <w:rFonts w:asciiTheme="minorEastAsia" w:hAnsiTheme="minorEastAsia" w:hint="eastAsia"/>
          <w:i/>
          <w:sz w:val="24"/>
          <w:szCs w:val="24"/>
        </w:rPr>
        <w:t>、申請者の</w:t>
      </w:r>
      <w:r w:rsidR="007D1C0D">
        <w:rPr>
          <w:rFonts w:asciiTheme="minorEastAsia" w:hAnsiTheme="minorEastAsia" w:hint="eastAsia"/>
          <w:i/>
          <w:sz w:val="24"/>
          <w:szCs w:val="24"/>
        </w:rPr>
        <w:t>補助事業の実施と補助対象経費の支払が完了</w:t>
      </w:r>
      <w:r w:rsidR="000B21D4" w:rsidRPr="001B2410">
        <w:rPr>
          <w:rFonts w:asciiTheme="minorEastAsia" w:hAnsiTheme="minorEastAsia" w:hint="eastAsia"/>
          <w:i/>
          <w:sz w:val="24"/>
          <w:szCs w:val="24"/>
        </w:rPr>
        <w:t>する</w:t>
      </w:r>
      <w:r w:rsidR="00163A04" w:rsidRPr="001B2410">
        <w:rPr>
          <w:rFonts w:asciiTheme="minorEastAsia" w:hAnsiTheme="minorEastAsia" w:hint="eastAsia"/>
          <w:i/>
          <w:sz w:val="24"/>
          <w:szCs w:val="24"/>
        </w:rPr>
        <w:t>日</w:t>
      </w:r>
      <w:r w:rsidR="004B3008" w:rsidRPr="001B2410">
        <w:rPr>
          <w:rFonts w:asciiTheme="minorEastAsia" w:hAnsiTheme="minorEastAsia" w:hint="eastAsia"/>
          <w:i/>
          <w:sz w:val="24"/>
          <w:szCs w:val="24"/>
        </w:rPr>
        <w:t>となります。</w:t>
      </w:r>
    </w:p>
    <w:p w:rsidR="006740D9" w:rsidRPr="000E6B89" w:rsidRDefault="00163A04" w:rsidP="003E2AB7">
      <w:pPr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color w:val="FF0000"/>
          <w:sz w:val="24"/>
          <w:szCs w:val="24"/>
        </w:rPr>
        <w:t xml:space="preserve">　　　</w:t>
      </w:r>
    </w:p>
    <w:p w:rsidR="003E2AB7" w:rsidRPr="000E6B89" w:rsidRDefault="00B30B34" w:rsidP="003E2A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3E2AB7" w:rsidRPr="000E6B89">
        <w:rPr>
          <w:rFonts w:asciiTheme="minorEastAsia" w:hAnsiTheme="minorEastAsia" w:hint="eastAsia"/>
          <w:sz w:val="24"/>
          <w:szCs w:val="24"/>
        </w:rPr>
        <w:t>補助対象経費</w:t>
      </w:r>
    </w:p>
    <w:p w:rsidR="003E2AB7" w:rsidRPr="000E6B89" w:rsidRDefault="00163A04" w:rsidP="003D34E3">
      <w:pPr>
        <w:ind w:leftChars="202" w:left="424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（別紙１）経営</w:t>
      </w:r>
      <w:r w:rsidR="003E2AB7" w:rsidRPr="000E6B89">
        <w:rPr>
          <w:rFonts w:asciiTheme="minorEastAsia" w:hAnsiTheme="minorEastAsia" w:hint="eastAsia"/>
          <w:sz w:val="24"/>
          <w:szCs w:val="24"/>
        </w:rPr>
        <w:t>計画書のとおり</w:t>
      </w:r>
    </w:p>
    <w:p w:rsidR="003E2AB7" w:rsidRPr="000E6B89" w:rsidRDefault="003E2AB7" w:rsidP="003E2AB7">
      <w:pPr>
        <w:rPr>
          <w:rFonts w:asciiTheme="minorEastAsia" w:hAnsiTheme="minorEastAsia"/>
          <w:sz w:val="24"/>
          <w:szCs w:val="24"/>
        </w:rPr>
      </w:pPr>
    </w:p>
    <w:p w:rsidR="003E2AB7" w:rsidRPr="000E6B89" w:rsidRDefault="00B30B34" w:rsidP="003E2A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2D345B" w:rsidRPr="000E6B89">
        <w:rPr>
          <w:rFonts w:asciiTheme="minorEastAsia" w:hAnsiTheme="minorEastAsia" w:hint="eastAsia"/>
          <w:sz w:val="24"/>
          <w:szCs w:val="24"/>
        </w:rPr>
        <w:t>補助金交付要望</w:t>
      </w:r>
      <w:r w:rsidR="003E2AB7" w:rsidRPr="000E6B89">
        <w:rPr>
          <w:rFonts w:asciiTheme="minorEastAsia" w:hAnsiTheme="minorEastAsia" w:hint="eastAsia"/>
          <w:sz w:val="24"/>
          <w:szCs w:val="24"/>
        </w:rPr>
        <w:t>額</w:t>
      </w:r>
    </w:p>
    <w:p w:rsidR="003E2AB7" w:rsidRPr="000E6B89" w:rsidRDefault="00163A04" w:rsidP="003D34E3">
      <w:pPr>
        <w:ind w:leftChars="202" w:left="424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（別紙１）経営</w:t>
      </w:r>
      <w:r w:rsidR="003E2AB7" w:rsidRPr="000E6B89">
        <w:rPr>
          <w:rFonts w:asciiTheme="minorEastAsia" w:hAnsiTheme="minorEastAsia" w:hint="eastAsia"/>
          <w:sz w:val="24"/>
          <w:szCs w:val="24"/>
        </w:rPr>
        <w:t>計画書のとおり</w:t>
      </w:r>
    </w:p>
    <w:p w:rsidR="000954DC" w:rsidRPr="000E6B89" w:rsidRDefault="000954DC" w:rsidP="003E2AB7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3D34E3" w:rsidRPr="000E6B89" w:rsidRDefault="00735040" w:rsidP="000954DC">
      <w:pPr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５</w:t>
      </w:r>
      <w:r w:rsidR="00B30B34">
        <w:rPr>
          <w:rFonts w:asciiTheme="minorEastAsia" w:hAnsiTheme="minorEastAsia" w:hint="eastAsia"/>
          <w:sz w:val="24"/>
          <w:szCs w:val="24"/>
        </w:rPr>
        <w:t xml:space="preserve">　</w:t>
      </w:r>
      <w:r w:rsidR="00AD6193">
        <w:rPr>
          <w:rFonts w:asciiTheme="minorEastAsia" w:hAnsiTheme="minorEastAsia" w:hint="eastAsia"/>
          <w:sz w:val="24"/>
          <w:szCs w:val="24"/>
        </w:rPr>
        <w:t>消費税の適用に関する事項</w:t>
      </w:r>
    </w:p>
    <w:p w:rsidR="000954DC" w:rsidRPr="000E6B89" w:rsidRDefault="00864267" w:rsidP="003D34E3">
      <w:pPr>
        <w:ind w:leftChars="202" w:left="424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85755168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871E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D6193" w:rsidRPr="000E6B89">
        <w:rPr>
          <w:rFonts w:asciiTheme="minorEastAsia" w:hAnsiTheme="minorEastAsia" w:hint="eastAsia"/>
          <w:sz w:val="24"/>
          <w:szCs w:val="24"/>
        </w:rPr>
        <w:t xml:space="preserve">　</w:t>
      </w:r>
      <w:r w:rsidR="000954DC" w:rsidRPr="000E6B89">
        <w:rPr>
          <w:rFonts w:asciiTheme="minorEastAsia" w:hAnsiTheme="minorEastAsia" w:hint="eastAsia"/>
          <w:sz w:val="24"/>
          <w:szCs w:val="24"/>
        </w:rPr>
        <w:t>課税事業者</w:t>
      </w:r>
      <w:r w:rsidR="00AD6193">
        <w:rPr>
          <w:rFonts w:asciiTheme="minorEastAsia" w:hAnsiTheme="minorEastAsia" w:hint="eastAsia"/>
          <w:sz w:val="24"/>
          <w:szCs w:val="24"/>
        </w:rPr>
        <w:t xml:space="preserve">　</w:t>
      </w:r>
      <w:r w:rsidR="000954DC" w:rsidRPr="000E6B89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365501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619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D6193" w:rsidRPr="000E6B89">
        <w:rPr>
          <w:rFonts w:asciiTheme="minorEastAsia" w:hAnsiTheme="minorEastAsia" w:hint="eastAsia"/>
          <w:sz w:val="24"/>
          <w:szCs w:val="24"/>
        </w:rPr>
        <w:t xml:space="preserve">　</w:t>
      </w:r>
      <w:r w:rsidR="000954DC" w:rsidRPr="000E6B89">
        <w:rPr>
          <w:rFonts w:asciiTheme="minorEastAsia" w:hAnsiTheme="minorEastAsia" w:hint="eastAsia"/>
          <w:sz w:val="24"/>
          <w:szCs w:val="24"/>
        </w:rPr>
        <w:t>免税事業者</w:t>
      </w:r>
      <w:r w:rsidR="00AD6193">
        <w:rPr>
          <w:rFonts w:asciiTheme="minorEastAsia" w:hAnsiTheme="minorEastAsia" w:hint="eastAsia"/>
          <w:sz w:val="24"/>
          <w:szCs w:val="24"/>
        </w:rPr>
        <w:t xml:space="preserve">　</w:t>
      </w:r>
      <w:r w:rsidR="000954DC" w:rsidRPr="000E6B89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7833845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619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D6193" w:rsidRPr="000E6B89">
        <w:rPr>
          <w:rFonts w:asciiTheme="minorEastAsia" w:hAnsiTheme="minorEastAsia" w:hint="eastAsia"/>
          <w:sz w:val="24"/>
          <w:szCs w:val="24"/>
        </w:rPr>
        <w:t xml:space="preserve">　</w:t>
      </w:r>
      <w:r w:rsidR="000954DC" w:rsidRPr="000E6B89">
        <w:rPr>
          <w:rFonts w:asciiTheme="minorEastAsia" w:hAnsiTheme="minorEastAsia" w:hint="eastAsia"/>
          <w:sz w:val="24"/>
          <w:szCs w:val="24"/>
        </w:rPr>
        <w:t>簡易課税事業者</w:t>
      </w:r>
    </w:p>
    <w:p w:rsidR="000954DC" w:rsidRPr="000E6B89" w:rsidRDefault="000954DC" w:rsidP="000954DC">
      <w:pPr>
        <w:rPr>
          <w:rFonts w:asciiTheme="minorEastAsia" w:hAnsiTheme="minorEastAsia"/>
          <w:sz w:val="24"/>
          <w:szCs w:val="24"/>
        </w:rPr>
      </w:pPr>
    </w:p>
    <w:p w:rsidR="002D345B" w:rsidRPr="000E6B89" w:rsidRDefault="00B30B34" w:rsidP="002D345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６　</w:t>
      </w:r>
      <w:r w:rsidR="004A6ECC">
        <w:rPr>
          <w:rFonts w:asciiTheme="minorEastAsia" w:hAnsiTheme="minorEastAsia" w:hint="eastAsia"/>
          <w:sz w:val="24"/>
          <w:szCs w:val="24"/>
        </w:rPr>
        <w:t>確認</w:t>
      </w:r>
      <w:r w:rsidR="002D345B" w:rsidRPr="000E6B89">
        <w:rPr>
          <w:rFonts w:asciiTheme="minorEastAsia" w:hAnsiTheme="minorEastAsia" w:hint="eastAsia"/>
          <w:sz w:val="24"/>
          <w:szCs w:val="24"/>
        </w:rPr>
        <w:t>事項</w:t>
      </w:r>
    </w:p>
    <w:p w:rsidR="002D345B" w:rsidRPr="000E6B89" w:rsidRDefault="00864267" w:rsidP="002D345B">
      <w:pPr>
        <w:ind w:leftChars="203" w:left="707" w:hangingChars="117" w:hanging="281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9767575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871E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D345B" w:rsidRPr="000E6B89">
        <w:rPr>
          <w:rFonts w:asciiTheme="minorEastAsia" w:hAnsiTheme="minorEastAsia" w:hint="eastAsia"/>
          <w:sz w:val="24"/>
          <w:szCs w:val="24"/>
        </w:rPr>
        <w:t xml:space="preserve">　要領第４</w:t>
      </w:r>
      <w:r w:rsidR="007526FC" w:rsidRPr="000E6B89">
        <w:rPr>
          <w:rFonts w:asciiTheme="minorEastAsia" w:hAnsiTheme="minorEastAsia" w:hint="eastAsia"/>
          <w:sz w:val="24"/>
          <w:szCs w:val="24"/>
        </w:rPr>
        <w:t>条</w:t>
      </w:r>
      <w:r w:rsidR="004A6ECC">
        <w:rPr>
          <w:rFonts w:asciiTheme="minorEastAsia" w:hAnsiTheme="minorEastAsia" w:hint="eastAsia"/>
          <w:sz w:val="24"/>
          <w:szCs w:val="24"/>
        </w:rPr>
        <w:t>の補助対象事業者</w:t>
      </w:r>
      <w:r w:rsidR="00893AA5" w:rsidRPr="000E6B89">
        <w:rPr>
          <w:rFonts w:asciiTheme="minorEastAsia" w:hAnsiTheme="minorEastAsia" w:hint="eastAsia"/>
          <w:sz w:val="24"/>
          <w:szCs w:val="24"/>
        </w:rPr>
        <w:t>に該当します</w:t>
      </w:r>
      <w:r w:rsidR="002D345B" w:rsidRPr="000E6B89">
        <w:rPr>
          <w:rFonts w:asciiTheme="minorEastAsia" w:hAnsiTheme="minorEastAsia" w:hint="eastAsia"/>
          <w:sz w:val="24"/>
          <w:szCs w:val="24"/>
        </w:rPr>
        <w:t>。</w:t>
      </w:r>
    </w:p>
    <w:p w:rsidR="002D345B" w:rsidRPr="000E6B89" w:rsidRDefault="00864267" w:rsidP="002D345B">
      <w:pPr>
        <w:ind w:leftChars="203" w:left="707" w:hangingChars="117" w:hanging="281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5847341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619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D345B" w:rsidRPr="000E6B89">
        <w:rPr>
          <w:rFonts w:asciiTheme="minorEastAsia" w:hAnsiTheme="minorEastAsia" w:hint="eastAsia"/>
          <w:sz w:val="24"/>
          <w:szCs w:val="24"/>
        </w:rPr>
        <w:t xml:space="preserve">　要領第５条第４号ア</w:t>
      </w:r>
      <w:r w:rsidR="004A6ECC">
        <w:rPr>
          <w:rFonts w:asciiTheme="minorEastAsia" w:hAnsiTheme="minorEastAsia" w:hint="eastAsia"/>
          <w:sz w:val="24"/>
          <w:szCs w:val="24"/>
        </w:rPr>
        <w:t>の</w:t>
      </w:r>
      <w:r w:rsidR="000C4CE0">
        <w:rPr>
          <w:rFonts w:asciiTheme="minorEastAsia" w:hAnsiTheme="minorEastAsia" w:hint="eastAsia"/>
          <w:sz w:val="24"/>
          <w:szCs w:val="24"/>
        </w:rPr>
        <w:t>とおり、</w:t>
      </w:r>
      <w:r w:rsidR="00115138">
        <w:rPr>
          <w:rFonts w:asciiTheme="minorEastAsia" w:hAnsiTheme="minorEastAsia" w:hint="eastAsia"/>
          <w:sz w:val="24"/>
          <w:szCs w:val="24"/>
        </w:rPr>
        <w:t>申請する事業内容</w:t>
      </w:r>
      <w:r w:rsidR="000C4CE0">
        <w:rPr>
          <w:rFonts w:asciiTheme="minorEastAsia" w:hAnsiTheme="minorEastAsia" w:hint="eastAsia"/>
          <w:sz w:val="24"/>
          <w:szCs w:val="24"/>
        </w:rPr>
        <w:t>について、</w:t>
      </w:r>
      <w:r w:rsidR="00F548AD">
        <w:rPr>
          <w:rFonts w:asciiTheme="minorEastAsia" w:hAnsiTheme="minorEastAsia" w:hint="eastAsia"/>
          <w:sz w:val="24"/>
          <w:szCs w:val="24"/>
        </w:rPr>
        <w:t>国や県が助成する他の制度（補助金、委託費等）を利用</w:t>
      </w:r>
      <w:r w:rsidR="00115138">
        <w:rPr>
          <w:rFonts w:asciiTheme="minorEastAsia" w:hAnsiTheme="minorEastAsia" w:hint="eastAsia"/>
          <w:sz w:val="24"/>
          <w:szCs w:val="24"/>
        </w:rPr>
        <w:t>しません</w:t>
      </w:r>
      <w:r w:rsidR="004A6ECC">
        <w:rPr>
          <w:rFonts w:asciiTheme="minorEastAsia" w:hAnsiTheme="minorEastAsia" w:hint="eastAsia"/>
          <w:sz w:val="24"/>
          <w:szCs w:val="24"/>
        </w:rPr>
        <w:t>。</w:t>
      </w:r>
    </w:p>
    <w:p w:rsidR="00951C4C" w:rsidRPr="000E6B89" w:rsidRDefault="00864267" w:rsidP="00951C4C">
      <w:pPr>
        <w:ind w:leftChars="203" w:left="707" w:hangingChars="117" w:hanging="281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18068908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785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51C4C" w:rsidRPr="000E6B89">
        <w:rPr>
          <w:rFonts w:asciiTheme="minorEastAsia" w:hAnsiTheme="minorEastAsia" w:hint="eastAsia"/>
          <w:sz w:val="24"/>
          <w:szCs w:val="24"/>
        </w:rPr>
        <w:t xml:space="preserve">　要領第１８条</w:t>
      </w:r>
      <w:r w:rsidR="006068CE" w:rsidRPr="000E6B89">
        <w:rPr>
          <w:rFonts w:asciiTheme="minorEastAsia" w:hAnsiTheme="minorEastAsia" w:hint="eastAsia"/>
          <w:sz w:val="24"/>
          <w:szCs w:val="24"/>
        </w:rPr>
        <w:t>の事業実施状況報告に協力し</w:t>
      </w:r>
      <w:r w:rsidR="00951C4C" w:rsidRPr="000E6B89">
        <w:rPr>
          <w:rFonts w:asciiTheme="minorEastAsia" w:hAnsiTheme="minorEastAsia" w:hint="eastAsia"/>
          <w:sz w:val="24"/>
          <w:szCs w:val="24"/>
        </w:rPr>
        <w:t>ます。</w:t>
      </w:r>
    </w:p>
    <w:p w:rsidR="00002164" w:rsidRDefault="002D345B" w:rsidP="003E2AB7">
      <w:pPr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lastRenderedPageBreak/>
        <w:t>７</w:t>
      </w:r>
      <w:r w:rsidR="00B30B34">
        <w:rPr>
          <w:rFonts w:asciiTheme="minorEastAsia" w:hAnsiTheme="minorEastAsia" w:hint="eastAsia"/>
          <w:sz w:val="24"/>
          <w:szCs w:val="24"/>
        </w:rPr>
        <w:t xml:space="preserve">　</w:t>
      </w:r>
      <w:r w:rsidR="009241EC" w:rsidRPr="000E6B89">
        <w:rPr>
          <w:rFonts w:asciiTheme="minorEastAsia" w:hAnsiTheme="minorEastAsia" w:hint="eastAsia"/>
          <w:sz w:val="24"/>
          <w:szCs w:val="24"/>
        </w:rPr>
        <w:t>添付書類</w:t>
      </w:r>
    </w:p>
    <w:p w:rsidR="00F73514" w:rsidRPr="000E6B89" w:rsidRDefault="00F73514" w:rsidP="003E2AB7">
      <w:pPr>
        <w:rPr>
          <w:rFonts w:asciiTheme="minorEastAsia" w:hAnsiTheme="minorEastAsia"/>
          <w:sz w:val="24"/>
          <w:szCs w:val="24"/>
        </w:rPr>
      </w:pPr>
    </w:p>
    <w:p w:rsidR="00E835FC" w:rsidRDefault="00E835FC" w:rsidP="00735040">
      <w:pPr>
        <w:ind w:leftChars="135" w:left="283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（法人・個人共通）</w:t>
      </w:r>
    </w:p>
    <w:p w:rsidR="000C4CE0" w:rsidRDefault="000C4CE0" w:rsidP="000C4CE0">
      <w:pPr>
        <w:pStyle w:val="a3"/>
        <w:numPr>
          <w:ilvl w:val="0"/>
          <w:numId w:val="5"/>
        </w:numPr>
        <w:ind w:leftChars="0" w:left="851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誓約書（別紙２）</w:t>
      </w:r>
    </w:p>
    <w:p w:rsidR="00B40C27" w:rsidRPr="00B40C27" w:rsidRDefault="00B40C27" w:rsidP="00B40C2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i/>
          <w:sz w:val="24"/>
          <w:szCs w:val="24"/>
        </w:rPr>
      </w:pPr>
      <w:r w:rsidRPr="00B40C27">
        <w:rPr>
          <w:rFonts w:asciiTheme="minorEastAsia" w:hAnsiTheme="minorEastAsia" w:hint="eastAsia"/>
          <w:i/>
          <w:sz w:val="24"/>
          <w:szCs w:val="24"/>
        </w:rPr>
        <w:t>両面印刷して、押印してください。</w:t>
      </w:r>
    </w:p>
    <w:p w:rsidR="00F4745A" w:rsidRPr="00F4745A" w:rsidRDefault="00F4745A" w:rsidP="00F4745A">
      <w:pPr>
        <w:pStyle w:val="a3"/>
        <w:numPr>
          <w:ilvl w:val="0"/>
          <w:numId w:val="5"/>
        </w:numPr>
        <w:ind w:leftChars="0" w:left="851"/>
        <w:rPr>
          <w:rFonts w:asciiTheme="minorEastAsia" w:hAnsiTheme="minorEastAsia"/>
          <w:sz w:val="24"/>
          <w:szCs w:val="24"/>
        </w:rPr>
      </w:pPr>
      <w:r w:rsidRPr="00F4745A">
        <w:rPr>
          <w:rFonts w:asciiTheme="minorEastAsia" w:hAnsiTheme="minorEastAsia" w:hint="eastAsia"/>
          <w:sz w:val="24"/>
          <w:szCs w:val="24"/>
        </w:rPr>
        <w:t>会社案内のパンフレット等、会社の概要がわかるもの（無い場合は不要</w:t>
      </w:r>
      <w:r w:rsidR="004F6338">
        <w:rPr>
          <w:rFonts w:asciiTheme="minorEastAsia" w:hAnsiTheme="minorEastAsia" w:hint="eastAsia"/>
          <w:sz w:val="24"/>
          <w:szCs w:val="24"/>
        </w:rPr>
        <w:t>。</w:t>
      </w:r>
      <w:r w:rsidRPr="00F4745A">
        <w:rPr>
          <w:rFonts w:asciiTheme="minorEastAsia" w:hAnsiTheme="minorEastAsia" w:hint="eastAsia"/>
          <w:sz w:val="24"/>
          <w:szCs w:val="24"/>
        </w:rPr>
        <w:t>）</w:t>
      </w:r>
    </w:p>
    <w:p w:rsidR="00E835FC" w:rsidRPr="000E6B89" w:rsidRDefault="00E835FC" w:rsidP="00390B4A">
      <w:pPr>
        <w:pStyle w:val="a3"/>
        <w:numPr>
          <w:ilvl w:val="0"/>
          <w:numId w:val="5"/>
        </w:numPr>
        <w:ind w:leftChars="0" w:left="851" w:hanging="425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補助事業に要する経費の見積書</w:t>
      </w:r>
      <w:r w:rsidR="00B40C27">
        <w:rPr>
          <w:rFonts w:asciiTheme="minorEastAsia" w:hAnsiTheme="minorEastAsia" w:hint="eastAsia"/>
          <w:sz w:val="24"/>
          <w:szCs w:val="24"/>
        </w:rPr>
        <w:t>の写し</w:t>
      </w:r>
      <w:r w:rsidR="00F4745A" w:rsidRPr="00F4745A">
        <w:rPr>
          <w:rFonts w:ascii="ＭＳ 明朝" w:hAnsi="ＭＳ 明朝" w:cs="MS-Mincho" w:hint="eastAsia"/>
          <w:kern w:val="0"/>
          <w:sz w:val="24"/>
          <w:szCs w:val="24"/>
        </w:rPr>
        <w:t>（旅費、出展費、サンプル製作費は除く</w:t>
      </w:r>
      <w:r w:rsidR="004F6338">
        <w:rPr>
          <w:rFonts w:ascii="ＭＳ 明朝" w:hAnsi="ＭＳ 明朝" w:cs="MS-Mincho" w:hint="eastAsia"/>
          <w:kern w:val="0"/>
          <w:sz w:val="24"/>
          <w:szCs w:val="24"/>
        </w:rPr>
        <w:t>。</w:t>
      </w:r>
      <w:r w:rsidR="00F4745A" w:rsidRPr="00F4745A">
        <w:rPr>
          <w:rFonts w:ascii="ＭＳ 明朝" w:hAnsi="ＭＳ 明朝" w:cs="MS-Mincho" w:hint="eastAsia"/>
          <w:kern w:val="0"/>
          <w:sz w:val="24"/>
          <w:szCs w:val="24"/>
        </w:rPr>
        <w:t>）</w:t>
      </w:r>
    </w:p>
    <w:p w:rsidR="00500ABE" w:rsidRPr="001B2410" w:rsidRDefault="00500ABE" w:rsidP="003D34E3">
      <w:pPr>
        <w:pStyle w:val="a3"/>
        <w:numPr>
          <w:ilvl w:val="0"/>
          <w:numId w:val="3"/>
        </w:numPr>
        <w:ind w:leftChars="0" w:left="993" w:hanging="426"/>
        <w:rPr>
          <w:rFonts w:asciiTheme="minorEastAsia" w:hAnsiTheme="minorEastAsia"/>
          <w:i/>
          <w:sz w:val="24"/>
          <w:szCs w:val="24"/>
        </w:rPr>
      </w:pPr>
      <w:r w:rsidRPr="001B2410">
        <w:rPr>
          <w:rFonts w:asciiTheme="minorEastAsia" w:hAnsiTheme="minorEastAsia" w:hint="eastAsia"/>
          <w:i/>
          <w:sz w:val="24"/>
          <w:szCs w:val="24"/>
        </w:rPr>
        <w:t>支払予定額が１万円以上の場合、１社以上の見積書</w:t>
      </w:r>
    </w:p>
    <w:p w:rsidR="00500ABE" w:rsidRPr="001B2410" w:rsidRDefault="006740D9" w:rsidP="00390B4A">
      <w:pPr>
        <w:pStyle w:val="a3"/>
        <w:numPr>
          <w:ilvl w:val="0"/>
          <w:numId w:val="3"/>
        </w:numPr>
        <w:ind w:leftChars="0" w:left="993"/>
        <w:rPr>
          <w:rFonts w:asciiTheme="minorEastAsia" w:hAnsiTheme="minorEastAsia"/>
          <w:i/>
          <w:sz w:val="24"/>
          <w:szCs w:val="24"/>
        </w:rPr>
      </w:pPr>
      <w:r w:rsidRPr="001B2410">
        <w:rPr>
          <w:rFonts w:asciiTheme="minorEastAsia" w:hAnsiTheme="minorEastAsia" w:hint="eastAsia"/>
          <w:i/>
          <w:sz w:val="24"/>
          <w:szCs w:val="24"/>
        </w:rPr>
        <w:t>支払予定額が</w:t>
      </w:r>
      <w:r w:rsidR="00735040" w:rsidRPr="001B2410">
        <w:rPr>
          <w:rFonts w:asciiTheme="minorEastAsia" w:hAnsiTheme="minorEastAsia" w:hint="eastAsia"/>
          <w:i/>
          <w:sz w:val="24"/>
          <w:szCs w:val="24"/>
        </w:rPr>
        <w:t>５</w:t>
      </w:r>
      <w:r w:rsidRPr="001B2410">
        <w:rPr>
          <w:rFonts w:asciiTheme="minorEastAsia" w:hAnsiTheme="minorEastAsia" w:hint="eastAsia"/>
          <w:i/>
          <w:sz w:val="24"/>
          <w:szCs w:val="24"/>
        </w:rPr>
        <w:t>万円以上の場合、２</w:t>
      </w:r>
      <w:r w:rsidR="00500ABE" w:rsidRPr="001B2410">
        <w:rPr>
          <w:rFonts w:asciiTheme="minorEastAsia" w:hAnsiTheme="minorEastAsia" w:hint="eastAsia"/>
          <w:i/>
          <w:sz w:val="24"/>
          <w:szCs w:val="24"/>
        </w:rPr>
        <w:t>社以上の見積書</w:t>
      </w:r>
      <w:r w:rsidRPr="001B2410">
        <w:rPr>
          <w:rFonts w:asciiTheme="minorEastAsia" w:hAnsiTheme="minorEastAsia" w:hint="eastAsia"/>
          <w:i/>
          <w:sz w:val="24"/>
          <w:szCs w:val="24"/>
        </w:rPr>
        <w:t>（１社のみの場合であっても</w:t>
      </w:r>
      <w:r w:rsidR="005F1682" w:rsidRPr="001B2410">
        <w:rPr>
          <w:rFonts w:asciiTheme="minorEastAsia" w:hAnsiTheme="minorEastAsia" w:hint="eastAsia"/>
          <w:i/>
          <w:sz w:val="24"/>
          <w:szCs w:val="24"/>
        </w:rPr>
        <w:t>、申請時点では</w:t>
      </w:r>
      <w:r w:rsidRPr="001B2410">
        <w:rPr>
          <w:rFonts w:asciiTheme="minorEastAsia" w:hAnsiTheme="minorEastAsia" w:hint="eastAsia"/>
          <w:i/>
          <w:sz w:val="24"/>
          <w:szCs w:val="24"/>
        </w:rPr>
        <w:t>選定理由書</w:t>
      </w:r>
      <w:r w:rsidR="005F1682" w:rsidRPr="001B2410">
        <w:rPr>
          <w:rFonts w:asciiTheme="minorEastAsia" w:hAnsiTheme="minorEastAsia" w:hint="eastAsia"/>
          <w:i/>
          <w:sz w:val="24"/>
          <w:szCs w:val="24"/>
        </w:rPr>
        <w:t>の提出を</w:t>
      </w:r>
      <w:r w:rsidRPr="001B2410">
        <w:rPr>
          <w:rFonts w:asciiTheme="minorEastAsia" w:hAnsiTheme="minorEastAsia" w:hint="eastAsia"/>
          <w:i/>
          <w:sz w:val="24"/>
          <w:szCs w:val="24"/>
        </w:rPr>
        <w:t>不要</w:t>
      </w:r>
      <w:r w:rsidR="005F1682" w:rsidRPr="001B2410">
        <w:rPr>
          <w:rFonts w:asciiTheme="minorEastAsia" w:hAnsiTheme="minorEastAsia" w:hint="eastAsia"/>
          <w:i/>
          <w:sz w:val="24"/>
          <w:szCs w:val="24"/>
        </w:rPr>
        <w:t>とします。</w:t>
      </w:r>
      <w:r w:rsidRPr="001B2410">
        <w:rPr>
          <w:rFonts w:asciiTheme="minorEastAsia" w:hAnsiTheme="minorEastAsia" w:hint="eastAsia"/>
          <w:i/>
          <w:sz w:val="24"/>
          <w:szCs w:val="24"/>
        </w:rPr>
        <w:t>）</w:t>
      </w:r>
    </w:p>
    <w:p w:rsidR="00735040" w:rsidRPr="000E6B89" w:rsidRDefault="00735040" w:rsidP="00390B4A">
      <w:pPr>
        <w:pStyle w:val="a3"/>
        <w:numPr>
          <w:ilvl w:val="0"/>
          <w:numId w:val="5"/>
        </w:numPr>
        <w:ind w:leftChars="0" w:left="851" w:hanging="425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導入する機械設備の資料（生産性向上</w:t>
      </w:r>
      <w:r w:rsidR="00764FE9">
        <w:rPr>
          <w:rFonts w:asciiTheme="minorEastAsia" w:hAnsiTheme="minorEastAsia" w:hint="eastAsia"/>
          <w:sz w:val="24"/>
          <w:szCs w:val="24"/>
        </w:rPr>
        <w:t>の取組の</w:t>
      </w:r>
      <w:r w:rsidRPr="000E6B89">
        <w:rPr>
          <w:rFonts w:asciiTheme="minorEastAsia" w:hAnsiTheme="minorEastAsia" w:hint="eastAsia"/>
          <w:sz w:val="24"/>
          <w:szCs w:val="24"/>
        </w:rPr>
        <w:t>場合）</w:t>
      </w:r>
    </w:p>
    <w:p w:rsidR="003D34E3" w:rsidRPr="001B2410" w:rsidRDefault="003D34E3" w:rsidP="00390B4A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i/>
          <w:sz w:val="24"/>
          <w:szCs w:val="24"/>
        </w:rPr>
      </w:pPr>
      <w:r w:rsidRPr="001B2410">
        <w:rPr>
          <w:rFonts w:asciiTheme="minorEastAsia" w:hAnsiTheme="minorEastAsia" w:hint="eastAsia"/>
          <w:i/>
          <w:sz w:val="24"/>
          <w:szCs w:val="24"/>
        </w:rPr>
        <w:t>カタログのコピー等、生産方式や生産能力</w:t>
      </w:r>
      <w:r w:rsidR="00DE2F57" w:rsidRPr="001B2410">
        <w:rPr>
          <w:rFonts w:asciiTheme="minorEastAsia" w:hAnsiTheme="minorEastAsia" w:hint="eastAsia"/>
          <w:i/>
          <w:sz w:val="24"/>
          <w:szCs w:val="24"/>
        </w:rPr>
        <w:t>、メーカー、型式</w:t>
      </w:r>
      <w:r w:rsidRPr="001B2410">
        <w:rPr>
          <w:rFonts w:asciiTheme="minorEastAsia" w:hAnsiTheme="minorEastAsia" w:hint="eastAsia"/>
          <w:i/>
          <w:sz w:val="24"/>
          <w:szCs w:val="24"/>
        </w:rPr>
        <w:t>がわかるもの。</w:t>
      </w:r>
    </w:p>
    <w:p w:rsidR="003D34E3" w:rsidRPr="000E6B89" w:rsidRDefault="003D34E3" w:rsidP="00390B4A">
      <w:pPr>
        <w:pStyle w:val="a3"/>
        <w:numPr>
          <w:ilvl w:val="0"/>
          <w:numId w:val="5"/>
        </w:numPr>
        <w:ind w:leftChars="0" w:left="851" w:hanging="425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生産現場レイアウトの資料（生産性向上</w:t>
      </w:r>
      <w:r w:rsidR="00F4745A">
        <w:rPr>
          <w:rFonts w:asciiTheme="minorEastAsia" w:hAnsiTheme="minorEastAsia" w:hint="eastAsia"/>
          <w:sz w:val="24"/>
          <w:szCs w:val="24"/>
        </w:rPr>
        <w:t>の取組の</w:t>
      </w:r>
      <w:r w:rsidRPr="000E6B89">
        <w:rPr>
          <w:rFonts w:asciiTheme="minorEastAsia" w:hAnsiTheme="minorEastAsia" w:hint="eastAsia"/>
          <w:sz w:val="24"/>
          <w:szCs w:val="24"/>
        </w:rPr>
        <w:t>場合）</w:t>
      </w:r>
    </w:p>
    <w:p w:rsidR="003D34E3" w:rsidRPr="001B2410" w:rsidRDefault="00F4745A" w:rsidP="00390B4A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i/>
          <w:sz w:val="24"/>
          <w:szCs w:val="24"/>
        </w:rPr>
      </w:pPr>
      <w:r w:rsidRPr="001B2410">
        <w:rPr>
          <w:rFonts w:asciiTheme="minorEastAsia" w:hAnsiTheme="minorEastAsia" w:hint="eastAsia"/>
          <w:i/>
          <w:sz w:val="24"/>
          <w:szCs w:val="24"/>
        </w:rPr>
        <w:t>工場内配置図等、</w:t>
      </w:r>
      <w:r w:rsidR="003D34E3" w:rsidRPr="001B2410">
        <w:rPr>
          <w:rFonts w:asciiTheme="minorEastAsia" w:hAnsiTheme="minorEastAsia" w:hint="eastAsia"/>
          <w:i/>
          <w:sz w:val="24"/>
          <w:szCs w:val="24"/>
        </w:rPr>
        <w:t>実施する箇所がわかるもの。</w:t>
      </w:r>
    </w:p>
    <w:p w:rsidR="003D34E3" w:rsidRPr="000E6B89" w:rsidRDefault="003D34E3" w:rsidP="00390B4A">
      <w:pPr>
        <w:pStyle w:val="a3"/>
        <w:numPr>
          <w:ilvl w:val="0"/>
          <w:numId w:val="5"/>
        </w:numPr>
        <w:ind w:leftChars="0" w:left="851" w:hanging="425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その他、知事が必要と認める資料</w:t>
      </w:r>
    </w:p>
    <w:p w:rsidR="003D34E3" w:rsidRPr="001B2410" w:rsidRDefault="005235EA" w:rsidP="00390B4A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i/>
          <w:sz w:val="24"/>
          <w:szCs w:val="24"/>
        </w:rPr>
      </w:pPr>
      <w:r w:rsidRPr="001B2410">
        <w:rPr>
          <w:rFonts w:asciiTheme="minorEastAsia" w:hAnsiTheme="minorEastAsia" w:hint="eastAsia"/>
          <w:i/>
          <w:sz w:val="24"/>
          <w:szCs w:val="24"/>
        </w:rPr>
        <w:t>事業内容によっては、追加</w:t>
      </w:r>
      <w:r w:rsidR="00B41BD9" w:rsidRPr="001B2410">
        <w:rPr>
          <w:rFonts w:asciiTheme="minorEastAsia" w:hAnsiTheme="minorEastAsia" w:hint="eastAsia"/>
          <w:i/>
          <w:sz w:val="24"/>
          <w:szCs w:val="24"/>
        </w:rPr>
        <w:t>資料</w:t>
      </w:r>
      <w:r w:rsidRPr="001B2410">
        <w:rPr>
          <w:rFonts w:asciiTheme="minorEastAsia" w:hAnsiTheme="minorEastAsia" w:hint="eastAsia"/>
          <w:i/>
          <w:sz w:val="24"/>
          <w:szCs w:val="24"/>
        </w:rPr>
        <w:t>の提出</w:t>
      </w:r>
      <w:r w:rsidR="003D34E3" w:rsidRPr="001B2410">
        <w:rPr>
          <w:rFonts w:asciiTheme="minorEastAsia" w:hAnsiTheme="minorEastAsia" w:hint="eastAsia"/>
          <w:i/>
          <w:sz w:val="24"/>
          <w:szCs w:val="24"/>
        </w:rPr>
        <w:t>をお願いする場合があります。</w:t>
      </w:r>
    </w:p>
    <w:p w:rsidR="00F73514" w:rsidRDefault="00F73514" w:rsidP="00390B4A">
      <w:pPr>
        <w:ind w:leftChars="135" w:left="283"/>
        <w:rPr>
          <w:rFonts w:asciiTheme="minorEastAsia" w:hAnsiTheme="minorEastAsia"/>
          <w:sz w:val="24"/>
          <w:szCs w:val="24"/>
        </w:rPr>
      </w:pPr>
    </w:p>
    <w:p w:rsidR="009241EC" w:rsidRPr="000E6B89" w:rsidRDefault="009241EC" w:rsidP="00390B4A">
      <w:pPr>
        <w:ind w:leftChars="135" w:left="283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（法人の場合）</w:t>
      </w:r>
    </w:p>
    <w:p w:rsidR="009241EC" w:rsidRPr="000E6B89" w:rsidRDefault="00571F4D" w:rsidP="00390B4A">
      <w:pPr>
        <w:pStyle w:val="a3"/>
        <w:numPr>
          <w:ilvl w:val="0"/>
          <w:numId w:val="5"/>
        </w:numPr>
        <w:ind w:leftChars="0" w:left="851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直近１期</w:t>
      </w:r>
      <w:r w:rsidR="00F4745A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貸借対照表及び損益計算書</w:t>
      </w:r>
      <w:r w:rsidR="00B40C27">
        <w:rPr>
          <w:rFonts w:asciiTheme="minorEastAsia" w:hAnsiTheme="minorEastAsia" w:hint="eastAsia"/>
          <w:sz w:val="24"/>
          <w:szCs w:val="24"/>
        </w:rPr>
        <w:t>の写し</w:t>
      </w:r>
    </w:p>
    <w:p w:rsidR="009241EC" w:rsidRPr="000E6B89" w:rsidRDefault="009241EC" w:rsidP="00F4745A">
      <w:pPr>
        <w:pStyle w:val="a3"/>
        <w:numPr>
          <w:ilvl w:val="0"/>
          <w:numId w:val="5"/>
        </w:numPr>
        <w:ind w:leftChars="0" w:left="851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履歴事項全部証明書</w:t>
      </w:r>
      <w:r w:rsidR="00F4745A" w:rsidRPr="00F4745A">
        <w:rPr>
          <w:rFonts w:asciiTheme="minorEastAsia" w:hAnsiTheme="minorEastAsia" w:hint="eastAsia"/>
          <w:sz w:val="24"/>
          <w:szCs w:val="24"/>
        </w:rPr>
        <w:t>（３か月以内に取得した原本）</w:t>
      </w:r>
    </w:p>
    <w:p w:rsidR="00F73514" w:rsidRDefault="00F73514" w:rsidP="00390B4A">
      <w:pPr>
        <w:ind w:leftChars="135" w:left="283"/>
        <w:rPr>
          <w:rFonts w:asciiTheme="minorEastAsia" w:hAnsiTheme="minorEastAsia"/>
          <w:sz w:val="24"/>
          <w:szCs w:val="24"/>
        </w:rPr>
      </w:pPr>
    </w:p>
    <w:p w:rsidR="009241EC" w:rsidRPr="000E6B89" w:rsidRDefault="009241EC" w:rsidP="00390B4A">
      <w:pPr>
        <w:ind w:leftChars="135" w:left="283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（個人の場合）</w:t>
      </w:r>
    </w:p>
    <w:p w:rsidR="009241EC" w:rsidRPr="000E6B89" w:rsidRDefault="009241EC" w:rsidP="00390B4A">
      <w:pPr>
        <w:pStyle w:val="a3"/>
        <w:numPr>
          <w:ilvl w:val="0"/>
          <w:numId w:val="5"/>
        </w:numPr>
        <w:ind w:leftChars="0" w:left="851"/>
        <w:rPr>
          <w:rFonts w:asciiTheme="minorEastAsia" w:hAnsiTheme="minorEastAsia"/>
          <w:sz w:val="24"/>
          <w:szCs w:val="24"/>
        </w:rPr>
      </w:pPr>
      <w:r w:rsidRPr="000E6B89">
        <w:rPr>
          <w:rFonts w:asciiTheme="minorEastAsia" w:hAnsiTheme="minorEastAsia" w:hint="eastAsia"/>
          <w:sz w:val="24"/>
          <w:szCs w:val="24"/>
        </w:rPr>
        <w:t>直近</w:t>
      </w:r>
      <w:r w:rsidR="00571F4D">
        <w:rPr>
          <w:rFonts w:asciiTheme="minorEastAsia" w:hAnsiTheme="minorEastAsia" w:hint="eastAsia"/>
          <w:sz w:val="24"/>
          <w:szCs w:val="24"/>
        </w:rPr>
        <w:t>１期</w:t>
      </w:r>
      <w:r w:rsidRPr="000E6B89">
        <w:rPr>
          <w:rFonts w:asciiTheme="minorEastAsia" w:hAnsiTheme="minorEastAsia" w:hint="eastAsia"/>
          <w:sz w:val="24"/>
          <w:szCs w:val="24"/>
        </w:rPr>
        <w:t>の確定申告書（第一表、第二表、収支内訳書（１・２面）</w:t>
      </w:r>
      <w:r w:rsidR="00B30B34">
        <w:rPr>
          <w:rFonts w:asciiTheme="minorEastAsia" w:hAnsiTheme="minorEastAsia" w:hint="eastAsia"/>
          <w:sz w:val="24"/>
          <w:szCs w:val="24"/>
        </w:rPr>
        <w:t>、</w:t>
      </w:r>
      <w:r w:rsidR="00571F4D">
        <w:rPr>
          <w:rFonts w:asciiTheme="minorEastAsia" w:hAnsiTheme="minorEastAsia" w:hint="eastAsia"/>
          <w:sz w:val="24"/>
          <w:szCs w:val="24"/>
        </w:rPr>
        <w:t>又は</w:t>
      </w:r>
      <w:r w:rsidRPr="000E6B89">
        <w:rPr>
          <w:rFonts w:asciiTheme="minorEastAsia" w:hAnsiTheme="minorEastAsia" w:hint="eastAsia"/>
          <w:sz w:val="24"/>
          <w:szCs w:val="24"/>
        </w:rPr>
        <w:t>所得</w:t>
      </w:r>
      <w:r w:rsidR="00735040" w:rsidRPr="000E6B89">
        <w:rPr>
          <w:rFonts w:asciiTheme="minorEastAsia" w:hAnsiTheme="minorEastAsia" w:hint="eastAsia"/>
          <w:sz w:val="24"/>
          <w:szCs w:val="24"/>
        </w:rPr>
        <w:t>税青色申告決算書（１～４面）</w:t>
      </w:r>
      <w:r w:rsidR="00B40C27">
        <w:rPr>
          <w:rFonts w:asciiTheme="minorEastAsia" w:hAnsiTheme="minorEastAsia" w:hint="eastAsia"/>
          <w:sz w:val="24"/>
          <w:szCs w:val="24"/>
        </w:rPr>
        <w:t>の写し</w:t>
      </w:r>
    </w:p>
    <w:p w:rsidR="00B277A0" w:rsidRPr="001B2410" w:rsidRDefault="00571F4D" w:rsidP="00571F4D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i/>
          <w:sz w:val="24"/>
          <w:szCs w:val="24"/>
        </w:rPr>
      </w:pPr>
      <w:r w:rsidRPr="001B2410">
        <w:rPr>
          <w:rFonts w:asciiTheme="minorEastAsia" w:hAnsiTheme="minorEastAsia" w:hint="eastAsia"/>
          <w:i/>
          <w:sz w:val="24"/>
          <w:szCs w:val="24"/>
        </w:rPr>
        <w:t>収支内訳書が無い場合は、直近１期の貸借対照表および損益計算書（直近１期</w:t>
      </w:r>
      <w:r w:rsidR="009241EC" w:rsidRPr="001B2410">
        <w:rPr>
          <w:rFonts w:asciiTheme="minorEastAsia" w:hAnsiTheme="minorEastAsia" w:hint="eastAsia"/>
          <w:i/>
          <w:sz w:val="24"/>
          <w:szCs w:val="24"/>
        </w:rPr>
        <w:t>）を作成し提出</w:t>
      </w:r>
      <w:r w:rsidR="00F73514" w:rsidRPr="001B2410">
        <w:rPr>
          <w:rFonts w:asciiTheme="minorEastAsia" w:hAnsiTheme="minorEastAsia" w:hint="eastAsia"/>
          <w:i/>
          <w:sz w:val="24"/>
          <w:szCs w:val="24"/>
        </w:rPr>
        <w:t>してください。</w:t>
      </w:r>
    </w:p>
    <w:sectPr w:rsidR="00B277A0" w:rsidRPr="001B2410" w:rsidSect="00864267">
      <w:footerReference w:type="default" r:id="rId8"/>
      <w:pgSz w:w="11906" w:h="16838" w:code="9"/>
      <w:pgMar w:top="1134" w:right="1701" w:bottom="1134" w:left="1701" w:header="851" w:footer="992" w:gutter="0"/>
      <w:pgNumType w:fmt="numberInDash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67" w:rsidRDefault="00864267" w:rsidP="00864267">
      <w:r>
        <w:separator/>
      </w:r>
    </w:p>
  </w:endnote>
  <w:endnote w:type="continuationSeparator" w:id="0">
    <w:p w:rsidR="00864267" w:rsidRDefault="00864267" w:rsidP="0086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497733"/>
      <w:docPartObj>
        <w:docPartGallery w:val="Page Numbers (Bottom of Page)"/>
        <w:docPartUnique/>
      </w:docPartObj>
    </w:sdtPr>
    <w:sdtContent>
      <w:p w:rsidR="00864267" w:rsidRDefault="008642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4267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864267" w:rsidRDefault="008642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67" w:rsidRDefault="00864267" w:rsidP="00864267">
      <w:r>
        <w:separator/>
      </w:r>
    </w:p>
  </w:footnote>
  <w:footnote w:type="continuationSeparator" w:id="0">
    <w:p w:rsidR="00864267" w:rsidRDefault="00864267" w:rsidP="0086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C54"/>
    <w:multiLevelType w:val="hybridMultilevel"/>
    <w:tmpl w:val="591E6D22"/>
    <w:lvl w:ilvl="0" w:tplc="42506938"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D337033"/>
    <w:multiLevelType w:val="hybridMultilevel"/>
    <w:tmpl w:val="404CF12A"/>
    <w:lvl w:ilvl="0" w:tplc="359853D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DDA47416">
      <w:start w:val="1"/>
      <w:numFmt w:val="bullet"/>
      <w:lvlText w:val="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4919E3"/>
    <w:multiLevelType w:val="hybridMultilevel"/>
    <w:tmpl w:val="18F00C1E"/>
    <w:lvl w:ilvl="0" w:tplc="359853D8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63A445CC"/>
    <w:multiLevelType w:val="hybridMultilevel"/>
    <w:tmpl w:val="8220949C"/>
    <w:lvl w:ilvl="0" w:tplc="359853D8">
      <w:start w:val="1"/>
      <w:numFmt w:val="bullet"/>
      <w:lvlText w:val="※"/>
      <w:lvlJc w:val="left"/>
      <w:pPr>
        <w:ind w:left="98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4">
    <w:nsid w:val="72922A94"/>
    <w:multiLevelType w:val="hybridMultilevel"/>
    <w:tmpl w:val="0B4E354E"/>
    <w:lvl w:ilvl="0" w:tplc="AC829120">
      <w:numFmt w:val="bullet"/>
      <w:lvlText w:val="※"/>
      <w:lvlJc w:val="left"/>
      <w:pPr>
        <w:ind w:left="9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">
    <w:nsid w:val="72B011D6"/>
    <w:multiLevelType w:val="hybridMultilevel"/>
    <w:tmpl w:val="AACAA2AA"/>
    <w:lvl w:ilvl="0" w:tplc="5026107A">
      <w:start w:val="1"/>
      <w:numFmt w:val="bullet"/>
      <w:lvlText w:val="○"/>
      <w:lvlJc w:val="left"/>
      <w:pPr>
        <w:ind w:left="703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>
    <w:nsid w:val="7DB604CF"/>
    <w:multiLevelType w:val="hybridMultilevel"/>
    <w:tmpl w:val="15B29C6E"/>
    <w:lvl w:ilvl="0" w:tplc="42506938">
      <w:numFmt w:val="bullet"/>
      <w:lvlText w:val="・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B7"/>
    <w:rsid w:val="00002164"/>
    <w:rsid w:val="00005C2D"/>
    <w:rsid w:val="000954DC"/>
    <w:rsid w:val="000B21D4"/>
    <w:rsid w:val="000C4CE0"/>
    <w:rsid w:val="000E6B89"/>
    <w:rsid w:val="00115138"/>
    <w:rsid w:val="00163A04"/>
    <w:rsid w:val="001915E2"/>
    <w:rsid w:val="001B2410"/>
    <w:rsid w:val="001B2EB5"/>
    <w:rsid w:val="002623CE"/>
    <w:rsid w:val="002D345B"/>
    <w:rsid w:val="00390B4A"/>
    <w:rsid w:val="003D34E3"/>
    <w:rsid w:val="003E2AB7"/>
    <w:rsid w:val="003F1D78"/>
    <w:rsid w:val="004246A2"/>
    <w:rsid w:val="004360B2"/>
    <w:rsid w:val="00471E6F"/>
    <w:rsid w:val="004A6ECC"/>
    <w:rsid w:val="004B3008"/>
    <w:rsid w:val="004C77F0"/>
    <w:rsid w:val="004F6338"/>
    <w:rsid w:val="00500ABE"/>
    <w:rsid w:val="005235EA"/>
    <w:rsid w:val="00552D47"/>
    <w:rsid w:val="00571F4D"/>
    <w:rsid w:val="00594F8A"/>
    <w:rsid w:val="005B7E28"/>
    <w:rsid w:val="005F1682"/>
    <w:rsid w:val="005F3FA5"/>
    <w:rsid w:val="006056AD"/>
    <w:rsid w:val="006068CE"/>
    <w:rsid w:val="006740D9"/>
    <w:rsid w:val="006C7A55"/>
    <w:rsid w:val="00735040"/>
    <w:rsid w:val="007526FC"/>
    <w:rsid w:val="0076264E"/>
    <w:rsid w:val="00764FE9"/>
    <w:rsid w:val="007A7EBB"/>
    <w:rsid w:val="007D1C0D"/>
    <w:rsid w:val="007F4E07"/>
    <w:rsid w:val="0085596F"/>
    <w:rsid w:val="00864267"/>
    <w:rsid w:val="00893AA5"/>
    <w:rsid w:val="009241EC"/>
    <w:rsid w:val="00951C4C"/>
    <w:rsid w:val="009802E0"/>
    <w:rsid w:val="009B2B2C"/>
    <w:rsid w:val="00AD6193"/>
    <w:rsid w:val="00AD7856"/>
    <w:rsid w:val="00B277A0"/>
    <w:rsid w:val="00B30B34"/>
    <w:rsid w:val="00B401D1"/>
    <w:rsid w:val="00B40C27"/>
    <w:rsid w:val="00B41BD9"/>
    <w:rsid w:val="00B871E4"/>
    <w:rsid w:val="00C21D49"/>
    <w:rsid w:val="00D238DC"/>
    <w:rsid w:val="00D30572"/>
    <w:rsid w:val="00DE1AAC"/>
    <w:rsid w:val="00DE2F57"/>
    <w:rsid w:val="00E06C18"/>
    <w:rsid w:val="00E835FC"/>
    <w:rsid w:val="00EC2BB5"/>
    <w:rsid w:val="00F4745A"/>
    <w:rsid w:val="00F548AD"/>
    <w:rsid w:val="00F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267"/>
  </w:style>
  <w:style w:type="paragraph" w:styleId="a8">
    <w:name w:val="footer"/>
    <w:basedOn w:val="a"/>
    <w:link w:val="a9"/>
    <w:uiPriority w:val="99"/>
    <w:unhideWhenUsed/>
    <w:rsid w:val="008642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267"/>
  </w:style>
  <w:style w:type="paragraph" w:styleId="a8">
    <w:name w:val="footer"/>
    <w:basedOn w:val="a"/>
    <w:link w:val="a9"/>
    <w:uiPriority w:val="99"/>
    <w:unhideWhenUsed/>
    <w:rsid w:val="008642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</dc:creator>
  <cp:lastModifiedBy>秋田県</cp:lastModifiedBy>
  <cp:revision>50</cp:revision>
  <cp:lastPrinted>2019-06-11T06:47:00Z</cp:lastPrinted>
  <dcterms:created xsi:type="dcterms:W3CDTF">2018-04-26T09:00:00Z</dcterms:created>
  <dcterms:modified xsi:type="dcterms:W3CDTF">2019-06-28T04:30:00Z</dcterms:modified>
</cp:coreProperties>
</file>